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48" w:rsidRPr="002D4B48" w:rsidRDefault="002D4B48" w:rsidP="002D4B48">
      <w:pPr>
        <w:jc w:val="center"/>
        <w:rPr>
          <w:b/>
          <w:sz w:val="24"/>
        </w:rPr>
      </w:pPr>
    </w:p>
    <w:tbl>
      <w:tblPr>
        <w:tblStyle w:val="TableGrid"/>
        <w:tblW w:w="0" w:type="auto"/>
        <w:tblBorders>
          <w:top w:val="single" w:sz="18" w:space="0" w:color="538135" w:themeColor="accent6" w:themeShade="BF"/>
          <w:left w:val="single" w:sz="18" w:space="0" w:color="538135" w:themeColor="accent6" w:themeShade="BF"/>
          <w:bottom w:val="single" w:sz="18" w:space="0" w:color="538135" w:themeColor="accent6" w:themeShade="BF"/>
          <w:right w:val="single" w:sz="18" w:space="0" w:color="538135" w:themeColor="accent6" w:themeShade="BF"/>
          <w:insideH w:val="single" w:sz="18" w:space="0" w:color="538135" w:themeColor="accent6" w:themeShade="BF"/>
          <w:insideV w:val="single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352"/>
      </w:tblGrid>
      <w:tr w:rsidR="002D4B48" w:rsidTr="00907411">
        <w:tc>
          <w:tcPr>
            <w:tcW w:w="15388" w:type="dxa"/>
            <w:shd w:val="clear" w:color="auto" w:fill="A8D08D" w:themeFill="accent6" w:themeFillTint="99"/>
          </w:tcPr>
          <w:p w:rsidR="002D4B48" w:rsidRPr="002D4B48" w:rsidRDefault="002D4B48" w:rsidP="002D4B48">
            <w:pPr>
              <w:jc w:val="center"/>
              <w:rPr>
                <w:b/>
                <w:sz w:val="24"/>
              </w:rPr>
            </w:pPr>
            <w:r w:rsidRPr="002D4B48">
              <w:rPr>
                <w:b/>
                <w:sz w:val="24"/>
              </w:rPr>
              <w:t>Slindon Church of England Primary School</w:t>
            </w:r>
          </w:p>
          <w:p w:rsidR="002D4B48" w:rsidRDefault="002D4B48" w:rsidP="002D4B48">
            <w:pPr>
              <w:jc w:val="center"/>
              <w:rPr>
                <w:b/>
                <w:sz w:val="24"/>
              </w:rPr>
            </w:pPr>
            <w:r w:rsidRPr="002D4B48">
              <w:rPr>
                <w:b/>
                <w:sz w:val="24"/>
              </w:rPr>
              <w:t>PE and Sports Premium Plan</w:t>
            </w:r>
          </w:p>
          <w:p w:rsidR="0033039E" w:rsidRDefault="0025594E" w:rsidP="002D4B48">
            <w:pPr>
              <w:jc w:val="center"/>
            </w:pPr>
            <w:r>
              <w:rPr>
                <w:b/>
                <w:sz w:val="24"/>
              </w:rPr>
              <w:t>2020/2021</w:t>
            </w:r>
          </w:p>
        </w:tc>
      </w:tr>
    </w:tbl>
    <w:p w:rsidR="0074680F" w:rsidRDefault="00C528CD">
      <w:r>
        <w:rPr>
          <w:b/>
          <w:noProof/>
          <w:sz w:val="24"/>
          <w:lang w:bidi="ar-SA"/>
        </w:rPr>
        <w:drawing>
          <wp:anchor distT="0" distB="0" distL="114300" distR="114300" simplePos="0" relativeHeight="251658240" behindDoc="0" locked="0" layoutInCell="1" allowOverlap="1" wp14:anchorId="6D82B8DE" wp14:editId="4AFB0E2A">
            <wp:simplePos x="0" y="0"/>
            <wp:positionH relativeFrom="column">
              <wp:posOffset>8833028</wp:posOffset>
            </wp:positionH>
            <wp:positionV relativeFrom="paragraph">
              <wp:posOffset>8949</wp:posOffset>
            </wp:positionV>
            <wp:extent cx="850983" cy="92392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8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80F" w:rsidRDefault="0074680F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7"/>
        <w:gridCol w:w="3577"/>
      </w:tblGrid>
      <w:tr w:rsidR="0074680F" w:rsidTr="00907411">
        <w:trPr>
          <w:trHeight w:val="266"/>
        </w:trPr>
        <w:tc>
          <w:tcPr>
            <w:tcW w:w="7534" w:type="dxa"/>
            <w:gridSpan w:val="2"/>
            <w:shd w:val="clear" w:color="auto" w:fill="A8D08D" w:themeFill="accent6" w:themeFillTint="99"/>
          </w:tcPr>
          <w:p w:rsidR="0074680F" w:rsidRPr="00907411" w:rsidRDefault="00907411" w:rsidP="00083008">
            <w:pPr>
              <w:jc w:val="center"/>
              <w:rPr>
                <w:b/>
              </w:rPr>
            </w:pPr>
            <w:r w:rsidRPr="00907411">
              <w:rPr>
                <w:b/>
              </w:rPr>
              <w:t xml:space="preserve">Slindon Church of England </w:t>
            </w:r>
            <w:r w:rsidR="0074680F" w:rsidRPr="00907411">
              <w:rPr>
                <w:b/>
              </w:rPr>
              <w:t>Primary School- Sports Premium</w:t>
            </w:r>
          </w:p>
        </w:tc>
      </w:tr>
      <w:tr w:rsidR="0074680F" w:rsidTr="00083008">
        <w:trPr>
          <w:trHeight w:val="251"/>
        </w:trPr>
        <w:tc>
          <w:tcPr>
            <w:tcW w:w="3957" w:type="dxa"/>
          </w:tcPr>
          <w:p w:rsidR="0074680F" w:rsidRDefault="0074680F" w:rsidP="00083008">
            <w:r>
              <w:t>Total number of eligible pupils on roll</w:t>
            </w:r>
          </w:p>
        </w:tc>
        <w:tc>
          <w:tcPr>
            <w:tcW w:w="3577" w:type="dxa"/>
          </w:tcPr>
          <w:p w:rsidR="0074680F" w:rsidRPr="0025594E" w:rsidRDefault="0033039E" w:rsidP="00083008">
            <w:pPr>
              <w:jc w:val="center"/>
              <w:rPr>
                <w:color w:val="FF0000"/>
              </w:rPr>
            </w:pPr>
            <w:r w:rsidRPr="009B2A85">
              <w:t>6</w:t>
            </w:r>
            <w:r w:rsidR="009B2A85" w:rsidRPr="009B2A85">
              <w:t>0</w:t>
            </w:r>
          </w:p>
        </w:tc>
      </w:tr>
      <w:tr w:rsidR="0074680F" w:rsidTr="00083008">
        <w:trPr>
          <w:trHeight w:val="266"/>
        </w:trPr>
        <w:tc>
          <w:tcPr>
            <w:tcW w:w="3957" w:type="dxa"/>
          </w:tcPr>
          <w:p w:rsidR="0074680F" w:rsidRDefault="0074680F" w:rsidP="00083008">
            <w:r>
              <w:t>Lump sum</w:t>
            </w:r>
          </w:p>
        </w:tc>
        <w:tc>
          <w:tcPr>
            <w:tcW w:w="3577" w:type="dxa"/>
          </w:tcPr>
          <w:p w:rsidR="0074680F" w:rsidRPr="009B2A85" w:rsidRDefault="0033039E" w:rsidP="00083008">
            <w:pPr>
              <w:jc w:val="center"/>
            </w:pPr>
            <w:r w:rsidRPr="009B2A85">
              <w:t>£16,000</w:t>
            </w:r>
          </w:p>
        </w:tc>
      </w:tr>
      <w:tr w:rsidR="0074680F" w:rsidTr="00083008">
        <w:trPr>
          <w:trHeight w:val="251"/>
        </w:trPr>
        <w:tc>
          <w:tcPr>
            <w:tcW w:w="3957" w:type="dxa"/>
          </w:tcPr>
          <w:p w:rsidR="0074680F" w:rsidRDefault="0074680F" w:rsidP="00083008">
            <w:r>
              <w:t>Amount received per pupil (£10 per pupil)</w:t>
            </w:r>
          </w:p>
        </w:tc>
        <w:tc>
          <w:tcPr>
            <w:tcW w:w="3577" w:type="dxa"/>
          </w:tcPr>
          <w:p w:rsidR="0074680F" w:rsidRPr="009B2A85" w:rsidRDefault="0033039E" w:rsidP="00083008">
            <w:pPr>
              <w:jc w:val="center"/>
            </w:pPr>
            <w:r w:rsidRPr="009B2A85">
              <w:t>£</w:t>
            </w:r>
            <w:r w:rsidR="009B2A85" w:rsidRPr="009B2A85">
              <w:t>60</w:t>
            </w:r>
            <w:r w:rsidR="0025594E" w:rsidRPr="009B2A85">
              <w:t>0</w:t>
            </w:r>
          </w:p>
        </w:tc>
      </w:tr>
      <w:tr w:rsidR="0074680F" w:rsidTr="00083008">
        <w:trPr>
          <w:trHeight w:val="266"/>
        </w:trPr>
        <w:tc>
          <w:tcPr>
            <w:tcW w:w="3957" w:type="dxa"/>
          </w:tcPr>
          <w:p w:rsidR="0074680F" w:rsidRDefault="002D4B48" w:rsidP="00083008">
            <w:r>
              <w:t>Actual amount received</w:t>
            </w:r>
          </w:p>
        </w:tc>
        <w:tc>
          <w:tcPr>
            <w:tcW w:w="3577" w:type="dxa"/>
          </w:tcPr>
          <w:p w:rsidR="0074680F" w:rsidRPr="009B2A85" w:rsidRDefault="009B2A85" w:rsidP="00083008">
            <w:pPr>
              <w:jc w:val="center"/>
            </w:pPr>
            <w:r w:rsidRPr="009B2A85">
              <w:t>£16, 60</w:t>
            </w:r>
            <w:r w:rsidR="0033039E" w:rsidRPr="009B2A85">
              <w:t>0</w:t>
            </w:r>
          </w:p>
        </w:tc>
      </w:tr>
      <w:tr w:rsidR="0074680F" w:rsidTr="00083008">
        <w:trPr>
          <w:trHeight w:val="251"/>
        </w:trPr>
        <w:tc>
          <w:tcPr>
            <w:tcW w:w="3957" w:type="dxa"/>
          </w:tcPr>
          <w:p w:rsidR="0074680F" w:rsidRDefault="002D4B48" w:rsidP="00083008">
            <w:r>
              <w:t>Amount carried from last year</w:t>
            </w:r>
          </w:p>
        </w:tc>
        <w:tc>
          <w:tcPr>
            <w:tcW w:w="3577" w:type="dxa"/>
          </w:tcPr>
          <w:p w:rsidR="0074680F" w:rsidRPr="0025594E" w:rsidRDefault="009B2A85" w:rsidP="00083008">
            <w:pPr>
              <w:jc w:val="center"/>
              <w:rPr>
                <w:color w:val="FF0000"/>
              </w:rPr>
            </w:pPr>
            <w:r w:rsidRPr="009B2A85">
              <w:t>£12,527.63</w:t>
            </w:r>
          </w:p>
        </w:tc>
      </w:tr>
      <w:tr w:rsidR="0074680F" w:rsidTr="00083008">
        <w:trPr>
          <w:trHeight w:val="266"/>
        </w:trPr>
        <w:tc>
          <w:tcPr>
            <w:tcW w:w="3957" w:type="dxa"/>
          </w:tcPr>
          <w:p w:rsidR="0074680F" w:rsidRDefault="002D4B48" w:rsidP="00083008">
            <w:r>
              <w:t>Total a</w:t>
            </w:r>
            <w:r w:rsidR="001C5F9A">
              <w:t>mount available to spend 2020/21</w:t>
            </w:r>
          </w:p>
        </w:tc>
        <w:tc>
          <w:tcPr>
            <w:tcW w:w="3577" w:type="dxa"/>
          </w:tcPr>
          <w:p w:rsidR="0074680F" w:rsidRPr="0025594E" w:rsidRDefault="009B2A85" w:rsidP="00083008">
            <w:pPr>
              <w:jc w:val="center"/>
              <w:rPr>
                <w:color w:val="FF0000"/>
              </w:rPr>
            </w:pPr>
            <w:r w:rsidRPr="009B2A85">
              <w:t>£29,127.63</w:t>
            </w:r>
          </w:p>
        </w:tc>
      </w:tr>
      <w:tr w:rsidR="0074680F" w:rsidTr="00083008">
        <w:trPr>
          <w:trHeight w:val="251"/>
        </w:trPr>
        <w:tc>
          <w:tcPr>
            <w:tcW w:w="3957" w:type="dxa"/>
          </w:tcPr>
          <w:p w:rsidR="0074680F" w:rsidRDefault="001C5F9A" w:rsidP="00083008">
            <w:r>
              <w:t>Forecasted expenditure 2020/21</w:t>
            </w:r>
          </w:p>
        </w:tc>
        <w:tc>
          <w:tcPr>
            <w:tcW w:w="3577" w:type="dxa"/>
          </w:tcPr>
          <w:p w:rsidR="0074680F" w:rsidRPr="0025594E" w:rsidRDefault="00914724" w:rsidP="00914724">
            <w:pPr>
              <w:jc w:val="center"/>
              <w:rPr>
                <w:color w:val="FF0000"/>
              </w:rPr>
            </w:pPr>
            <w:r>
              <w:t>29,000</w:t>
            </w:r>
          </w:p>
        </w:tc>
      </w:tr>
    </w:tbl>
    <w:p w:rsidR="00083008" w:rsidRDefault="000A3639">
      <w:r w:rsidRPr="000A3639"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31F4869C" wp14:editId="0CDCD51C">
            <wp:simplePos x="0" y="0"/>
            <wp:positionH relativeFrom="column">
              <wp:posOffset>6907530</wp:posOffset>
            </wp:positionH>
            <wp:positionV relativeFrom="paragraph">
              <wp:posOffset>126366</wp:posOffset>
            </wp:positionV>
            <wp:extent cx="1998011" cy="1498743"/>
            <wp:effectExtent l="1905" t="0" r="4445" b="4445"/>
            <wp:wrapNone/>
            <wp:docPr id="7" name="Picture 7" descr="T:\2020-2021\Photos\Catkins\Lucy taken from Lisa's camera\DCIM\107___09\IMG_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2020-2021\Photos\Catkins\Lucy taken from Lisa's camera\DCIM\107___09\IMG_0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8011" cy="149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B30" w:rsidRPr="00FB4B30"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03E8EBAA" wp14:editId="19A5899D">
            <wp:simplePos x="0" y="0"/>
            <wp:positionH relativeFrom="column">
              <wp:posOffset>4932362</wp:posOffset>
            </wp:positionH>
            <wp:positionV relativeFrom="paragraph">
              <wp:posOffset>99741</wp:posOffset>
            </wp:positionV>
            <wp:extent cx="1913570" cy="1435405"/>
            <wp:effectExtent l="0" t="8572" r="2222" b="2223"/>
            <wp:wrapNone/>
            <wp:docPr id="6" name="Picture 6" descr="T:\2020-2021\Photos\Catkins\Lucy taken from Lisa's camera\DCIM\109___11\IMG_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2020-2021\Photos\Catkins\Lucy taken from Lisa's camera\DCIM\109___11\IMG_0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3570" cy="14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008" w:rsidRPr="00083008" w:rsidRDefault="00083008" w:rsidP="00083008"/>
    <w:p w:rsidR="00083008" w:rsidRDefault="00083008"/>
    <w:p w:rsidR="0074680F" w:rsidRDefault="00083008" w:rsidP="00083008">
      <w:pPr>
        <w:tabs>
          <w:tab w:val="left" w:pos="1290"/>
        </w:tabs>
      </w:pPr>
      <w:r>
        <w:tab/>
      </w:r>
      <w:r>
        <w:br w:type="textWrapping" w:clear="all"/>
      </w:r>
    </w:p>
    <w:p w:rsidR="0074680F" w:rsidRDefault="0074680F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64"/>
        <w:gridCol w:w="3764"/>
      </w:tblGrid>
      <w:tr w:rsidR="002D4B48" w:rsidTr="00907411">
        <w:trPr>
          <w:trHeight w:val="284"/>
        </w:trPr>
        <w:tc>
          <w:tcPr>
            <w:tcW w:w="3764" w:type="dxa"/>
            <w:shd w:val="clear" w:color="auto" w:fill="A8D08D" w:themeFill="accent6" w:themeFillTint="99"/>
          </w:tcPr>
          <w:p w:rsidR="002D4B48" w:rsidRPr="00907411" w:rsidRDefault="002D4B48" w:rsidP="00A44FA9">
            <w:pPr>
              <w:jc w:val="center"/>
              <w:rPr>
                <w:b/>
              </w:rPr>
            </w:pPr>
            <w:r w:rsidRPr="00907411">
              <w:rPr>
                <w:b/>
              </w:rPr>
              <w:t>Key achievements to date</w:t>
            </w:r>
          </w:p>
        </w:tc>
        <w:tc>
          <w:tcPr>
            <w:tcW w:w="3764" w:type="dxa"/>
            <w:shd w:val="clear" w:color="auto" w:fill="A8D08D" w:themeFill="accent6" w:themeFillTint="99"/>
          </w:tcPr>
          <w:p w:rsidR="002D4B48" w:rsidRPr="00907411" w:rsidRDefault="002D4B48" w:rsidP="00A44FA9">
            <w:pPr>
              <w:jc w:val="center"/>
              <w:rPr>
                <w:b/>
              </w:rPr>
            </w:pPr>
            <w:r w:rsidRPr="00907411">
              <w:rPr>
                <w:b/>
              </w:rPr>
              <w:t>Areas of further improvement and baseline evidence of need</w:t>
            </w:r>
          </w:p>
        </w:tc>
      </w:tr>
      <w:tr w:rsidR="002D4B48" w:rsidTr="00A44FA9">
        <w:trPr>
          <w:trHeight w:val="268"/>
        </w:trPr>
        <w:tc>
          <w:tcPr>
            <w:tcW w:w="3764" w:type="dxa"/>
          </w:tcPr>
          <w:p w:rsidR="00867E89" w:rsidRDefault="00867E89" w:rsidP="00867E89">
            <w:pPr>
              <w:pStyle w:val="ListParagraph"/>
              <w:numPr>
                <w:ilvl w:val="0"/>
                <w:numId w:val="2"/>
              </w:numPr>
            </w:pPr>
            <w:r>
              <w:t>Additional swimming so that all children in Years 1-5 participate in weekly swimming for two terms. Children in Reception in Reception and Year 6 participate in swimming for one term.</w:t>
            </w:r>
          </w:p>
          <w:p w:rsidR="00867E89" w:rsidRDefault="00867E89" w:rsidP="00867E89">
            <w:pPr>
              <w:pStyle w:val="ListParagraph"/>
              <w:numPr>
                <w:ilvl w:val="0"/>
                <w:numId w:val="2"/>
              </w:numPr>
            </w:pPr>
            <w:r>
              <w:t>Continuous Professional Development for staff through engagement of West Sussex West School Sport Partnership (WSW SSP).</w:t>
            </w:r>
          </w:p>
          <w:p w:rsidR="00867E89" w:rsidRDefault="00867E89" w:rsidP="00867E89">
            <w:pPr>
              <w:pStyle w:val="ListParagraph"/>
              <w:numPr>
                <w:ilvl w:val="0"/>
                <w:numId w:val="2"/>
              </w:numPr>
            </w:pPr>
            <w:r>
              <w:t xml:space="preserve">All children (both KS1 and KS2) compete in sporting festivals and competitions. </w:t>
            </w:r>
          </w:p>
          <w:p w:rsidR="002D4B48" w:rsidRDefault="002D4B48" w:rsidP="00A44FA9"/>
          <w:p w:rsidR="00867E89" w:rsidRDefault="00867E89" w:rsidP="00A44FA9"/>
          <w:p w:rsidR="00867E89" w:rsidRDefault="00867E89" w:rsidP="00A44FA9"/>
        </w:tc>
        <w:tc>
          <w:tcPr>
            <w:tcW w:w="3764" w:type="dxa"/>
          </w:tcPr>
          <w:p w:rsidR="00867E89" w:rsidRDefault="00867E89" w:rsidP="00867E89">
            <w:pPr>
              <w:pStyle w:val="ListParagraph"/>
              <w:numPr>
                <w:ilvl w:val="0"/>
                <w:numId w:val="2"/>
              </w:numPr>
            </w:pPr>
            <w:r>
              <w:t>To provide a wider variety of clubs to entice specific children, including those eligible for the PPG, to participate in a sports club.</w:t>
            </w:r>
          </w:p>
          <w:p w:rsidR="00867E89" w:rsidRDefault="00867E89" w:rsidP="00867E89">
            <w:pPr>
              <w:pStyle w:val="ListParagraph"/>
              <w:numPr>
                <w:ilvl w:val="0"/>
                <w:numId w:val="2"/>
              </w:numPr>
            </w:pPr>
            <w:r>
              <w:t>To increase parent participation in sporting events/ achievement: celebrate via school newsletters and school website.</w:t>
            </w:r>
          </w:p>
          <w:p w:rsidR="002D4B48" w:rsidRDefault="002D4B48" w:rsidP="00A44FA9"/>
        </w:tc>
      </w:tr>
    </w:tbl>
    <w:p w:rsidR="002D4B48" w:rsidRDefault="000A3639">
      <w:r w:rsidRPr="00245EF6"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4C3ABCDD" wp14:editId="046C4819">
            <wp:simplePos x="0" y="0"/>
            <wp:positionH relativeFrom="margin">
              <wp:posOffset>7529830</wp:posOffset>
            </wp:positionH>
            <wp:positionV relativeFrom="paragraph">
              <wp:posOffset>146685</wp:posOffset>
            </wp:positionV>
            <wp:extent cx="2133600" cy="1599378"/>
            <wp:effectExtent l="0" t="0" r="0" b="1270"/>
            <wp:wrapNone/>
            <wp:docPr id="5" name="Picture 5" descr="T:\2020-2021\Photos\Chestnuts\Autumn term\DSC0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2020-2021\Photos\Chestnuts\Autumn term\DSC01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008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4734AF40" wp14:editId="4B33F939">
            <wp:simplePos x="0" y="0"/>
            <wp:positionH relativeFrom="column">
              <wp:posOffset>7331710</wp:posOffset>
            </wp:positionH>
            <wp:positionV relativeFrom="paragraph">
              <wp:posOffset>1974215</wp:posOffset>
            </wp:positionV>
            <wp:extent cx="2108743" cy="1580816"/>
            <wp:effectExtent l="0" t="0" r="6350" b="635"/>
            <wp:wrapNone/>
            <wp:docPr id="3" name="Picture 3" descr="T:\2020-2021\Photos\Acorns\Mr Mayne\DSC0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2020-2021\Photos\Acorns\Mr Mayne\DSC015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43" cy="158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008" w:rsidRPr="00083008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6AA2E363" wp14:editId="05FA31E6">
            <wp:simplePos x="0" y="0"/>
            <wp:positionH relativeFrom="column">
              <wp:posOffset>5010151</wp:posOffset>
            </wp:positionH>
            <wp:positionV relativeFrom="paragraph">
              <wp:posOffset>10161</wp:posOffset>
            </wp:positionV>
            <wp:extent cx="2312484" cy="1733550"/>
            <wp:effectExtent l="0" t="0" r="0" b="0"/>
            <wp:wrapNone/>
            <wp:docPr id="4" name="Picture 4" descr="T:\2020-2021\Photos\Chestnuts\Autumn term\DSC01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2020-2021\Photos\Chestnuts\Autumn term\DSC011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86" cy="173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008" w:rsidRPr="00083008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D3ED7D7" wp14:editId="0EEB1AE4">
            <wp:simplePos x="0" y="0"/>
            <wp:positionH relativeFrom="column">
              <wp:posOffset>5067300</wp:posOffset>
            </wp:positionH>
            <wp:positionV relativeFrom="paragraph">
              <wp:posOffset>1983740</wp:posOffset>
            </wp:positionV>
            <wp:extent cx="1971675" cy="1477645"/>
            <wp:effectExtent l="0" t="0" r="9525" b="8255"/>
            <wp:wrapNone/>
            <wp:docPr id="2" name="Picture 2" descr="T:\2020-2021\Photos\Acorns\Mr Mayne\DSC0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2020-2021\Photos\Acorns\Mr Mayne\DSC014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A44FA9"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D4B48" w:rsidTr="00907411">
        <w:tc>
          <w:tcPr>
            <w:tcW w:w="15388" w:type="dxa"/>
            <w:shd w:val="clear" w:color="auto" w:fill="A8D08D" w:themeFill="accent6" w:themeFillTint="99"/>
          </w:tcPr>
          <w:p w:rsidR="002D4B48" w:rsidRPr="00E623A7" w:rsidRDefault="00907411" w:rsidP="002D4B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Key I</w:t>
            </w:r>
            <w:r w:rsidR="002D4B48" w:rsidRPr="00E623A7">
              <w:rPr>
                <w:b/>
              </w:rPr>
              <w:t>ndicators</w:t>
            </w:r>
          </w:p>
        </w:tc>
      </w:tr>
      <w:tr w:rsidR="002D4B48" w:rsidTr="002D4B48">
        <w:tc>
          <w:tcPr>
            <w:tcW w:w="15388" w:type="dxa"/>
          </w:tcPr>
          <w:p w:rsidR="002D4B48" w:rsidRPr="00E623A7" w:rsidRDefault="00907411" w:rsidP="002D4B48">
            <w:r>
              <w:rPr>
                <w:rFonts w:asciiTheme="minorHAnsi" w:hAnsiTheme="minorHAnsi"/>
                <w:b/>
                <w:sz w:val="24"/>
              </w:rPr>
              <w:t>Key I</w:t>
            </w:r>
            <w:r w:rsidR="002D4B48" w:rsidRPr="00E623A7">
              <w:rPr>
                <w:rFonts w:asciiTheme="minorHAnsi" w:hAnsiTheme="minorHAnsi"/>
                <w:b/>
                <w:sz w:val="24"/>
              </w:rPr>
              <w:t xml:space="preserve">ndicator 1: </w:t>
            </w:r>
            <w:r w:rsidR="002D4B48" w:rsidRPr="00E623A7">
              <w:rPr>
                <w:rFonts w:asciiTheme="minorHAnsi" w:hAnsiTheme="minorHAnsi"/>
                <w:sz w:val="24"/>
              </w:rPr>
              <w:t xml:space="preserve">The engagement of </w:t>
            </w:r>
            <w:r w:rsidR="002D4B48" w:rsidRPr="00E623A7">
              <w:rPr>
                <w:rFonts w:asciiTheme="minorHAnsi" w:hAnsiTheme="minorHAnsi"/>
                <w:sz w:val="24"/>
                <w:u w:val="single" w:color="F26522"/>
              </w:rPr>
              <w:t>all</w:t>
            </w:r>
            <w:r w:rsidR="002D4B48" w:rsidRPr="00E623A7">
              <w:rPr>
                <w:rFonts w:asciiTheme="minorHAnsi" w:hAnsiTheme="minorHAnsi"/>
                <w:sz w:val="24"/>
              </w:rPr>
              <w:t xml:space="preserve"> pupils in regular physical activity – Chief Medical Officer guidelines recommend that primary school pupils undertake at least 30 minutes of physical activity a day in school</w:t>
            </w:r>
          </w:p>
        </w:tc>
      </w:tr>
      <w:tr w:rsidR="002D4B48" w:rsidTr="002D4B48">
        <w:tc>
          <w:tcPr>
            <w:tcW w:w="15388" w:type="dxa"/>
          </w:tcPr>
          <w:p w:rsidR="002D4B48" w:rsidRPr="00E623A7" w:rsidRDefault="00907411" w:rsidP="00E623A7">
            <w:r>
              <w:rPr>
                <w:rFonts w:asciiTheme="minorHAnsi" w:hAnsiTheme="minorHAnsi"/>
                <w:b/>
                <w:sz w:val="24"/>
              </w:rPr>
              <w:t>Key I</w:t>
            </w:r>
            <w:r w:rsidR="002D4B48" w:rsidRPr="00E623A7">
              <w:rPr>
                <w:rFonts w:asciiTheme="minorHAnsi" w:hAnsiTheme="minorHAnsi"/>
                <w:b/>
                <w:sz w:val="24"/>
              </w:rPr>
              <w:t xml:space="preserve">ndicator 2: </w:t>
            </w:r>
            <w:r w:rsidR="002D4B48" w:rsidRPr="00E623A7">
              <w:rPr>
                <w:rFonts w:asciiTheme="minorHAnsi" w:hAnsiTheme="minorHAnsi"/>
                <w:sz w:val="24"/>
              </w:rPr>
              <w:t>The profile of PE</w:t>
            </w:r>
            <w:r w:rsidR="00E623A7" w:rsidRPr="00E623A7">
              <w:rPr>
                <w:rFonts w:asciiTheme="minorHAnsi" w:hAnsiTheme="minorHAnsi"/>
                <w:sz w:val="24"/>
              </w:rPr>
              <w:t xml:space="preserve"> and Sports</w:t>
            </w:r>
            <w:r w:rsidR="002D4B48" w:rsidRPr="00E623A7">
              <w:rPr>
                <w:rFonts w:asciiTheme="minorHAnsi" w:hAnsiTheme="minorHAnsi"/>
                <w:sz w:val="24"/>
              </w:rPr>
              <w:t xml:space="preserve"> being raised across the school as a tool for whole school improvement</w:t>
            </w:r>
          </w:p>
        </w:tc>
      </w:tr>
      <w:tr w:rsidR="002D4B48" w:rsidTr="002D4B48">
        <w:tc>
          <w:tcPr>
            <w:tcW w:w="15388" w:type="dxa"/>
          </w:tcPr>
          <w:p w:rsidR="002D4B48" w:rsidRPr="00E623A7" w:rsidRDefault="00907411">
            <w:r>
              <w:rPr>
                <w:rFonts w:asciiTheme="minorHAnsi" w:hAnsiTheme="minorHAnsi"/>
                <w:b/>
                <w:sz w:val="24"/>
              </w:rPr>
              <w:t>Key I</w:t>
            </w:r>
            <w:r w:rsidR="002D4B48" w:rsidRPr="00E623A7">
              <w:rPr>
                <w:rFonts w:asciiTheme="minorHAnsi" w:hAnsiTheme="minorHAnsi"/>
                <w:b/>
                <w:sz w:val="24"/>
              </w:rPr>
              <w:t xml:space="preserve">ndicator 3: </w:t>
            </w:r>
            <w:r w:rsidR="002D4B48" w:rsidRPr="00E623A7">
              <w:rPr>
                <w:rFonts w:asciiTheme="minorHAnsi" w:hAnsiTheme="minorHAnsi"/>
                <w:sz w:val="24"/>
              </w:rPr>
              <w:t>Increased confidence, knowledge and skills of all staff in teaching PE and sport</w:t>
            </w:r>
          </w:p>
        </w:tc>
      </w:tr>
      <w:tr w:rsidR="002D4B48" w:rsidTr="002D4B48">
        <w:tc>
          <w:tcPr>
            <w:tcW w:w="15388" w:type="dxa"/>
          </w:tcPr>
          <w:p w:rsidR="002D4B48" w:rsidRPr="00E623A7" w:rsidRDefault="00907411" w:rsidP="002D4B4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Key I</w:t>
            </w:r>
            <w:r w:rsidR="002D4B48" w:rsidRPr="00E623A7">
              <w:rPr>
                <w:rFonts w:asciiTheme="minorHAnsi" w:hAnsiTheme="minorHAnsi"/>
                <w:b/>
                <w:sz w:val="24"/>
              </w:rPr>
              <w:t xml:space="preserve">ndicator 4: </w:t>
            </w:r>
            <w:r w:rsidR="002D4B48" w:rsidRPr="00E623A7">
              <w:rPr>
                <w:rFonts w:asciiTheme="minorHAnsi" w:hAnsiTheme="minorHAnsi"/>
                <w:sz w:val="24"/>
              </w:rPr>
              <w:t>Broader experience of a range of sports and activities offered to all pupils</w:t>
            </w:r>
          </w:p>
        </w:tc>
      </w:tr>
      <w:tr w:rsidR="002D4B48" w:rsidTr="002D4B48">
        <w:tc>
          <w:tcPr>
            <w:tcW w:w="15388" w:type="dxa"/>
          </w:tcPr>
          <w:p w:rsidR="002D4B48" w:rsidRPr="00E623A7" w:rsidRDefault="00907411" w:rsidP="002D4B48">
            <w:r>
              <w:rPr>
                <w:b/>
                <w:sz w:val="24"/>
              </w:rPr>
              <w:t>Key I</w:t>
            </w:r>
            <w:r w:rsidR="002D4B48" w:rsidRPr="00E623A7">
              <w:rPr>
                <w:b/>
                <w:sz w:val="24"/>
              </w:rPr>
              <w:t xml:space="preserve">ndicator 5: </w:t>
            </w:r>
            <w:r w:rsidR="002D4B48" w:rsidRPr="00E623A7">
              <w:rPr>
                <w:sz w:val="24"/>
              </w:rPr>
              <w:t>Increased participation in competitive sport</w:t>
            </w:r>
          </w:p>
        </w:tc>
      </w:tr>
    </w:tbl>
    <w:p w:rsidR="002D4B48" w:rsidRDefault="002D4B48"/>
    <w:tbl>
      <w:tblPr>
        <w:tblpPr w:leftFromText="180" w:rightFromText="180" w:vertAnchor="text" w:horzAnchor="margin" w:tblpY="361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74680F" w:rsidRPr="006F6CA9" w:rsidTr="00907411">
        <w:trPr>
          <w:trHeight w:val="383"/>
        </w:trPr>
        <w:tc>
          <w:tcPr>
            <w:tcW w:w="3720" w:type="dxa"/>
            <w:shd w:val="clear" w:color="auto" w:fill="A8D08D" w:themeFill="accent6" w:themeFillTint="99"/>
          </w:tcPr>
          <w:p w:rsidR="0074680F" w:rsidRPr="006F6CA9" w:rsidRDefault="0074680F" w:rsidP="00836D55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Academic Year: </w:t>
            </w:r>
            <w:r w:rsidRPr="006F6CA9">
              <w:rPr>
                <w:rFonts w:asciiTheme="minorHAnsi" w:hAnsiTheme="minorHAnsi"/>
                <w:color w:val="231F20"/>
                <w:sz w:val="24"/>
              </w:rPr>
              <w:t>20</w:t>
            </w:r>
            <w:r w:rsidR="0025594E">
              <w:rPr>
                <w:rFonts w:asciiTheme="minorHAnsi" w:hAnsiTheme="minorHAnsi"/>
                <w:color w:val="231F20"/>
                <w:sz w:val="24"/>
              </w:rPr>
              <w:t>20/21</w:t>
            </w:r>
          </w:p>
        </w:tc>
        <w:tc>
          <w:tcPr>
            <w:tcW w:w="3600" w:type="dxa"/>
            <w:shd w:val="clear" w:color="auto" w:fill="A8D08D" w:themeFill="accent6" w:themeFillTint="99"/>
          </w:tcPr>
          <w:p w:rsidR="0074680F" w:rsidRPr="006F6CA9" w:rsidRDefault="0074680F" w:rsidP="00836D55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Total fund allocated: </w:t>
            </w:r>
            <w:r w:rsidRPr="006F6CA9">
              <w:rPr>
                <w:rFonts w:asciiTheme="minorHAnsi" w:hAnsiTheme="minorHAnsi"/>
                <w:color w:val="231F20"/>
                <w:sz w:val="24"/>
              </w:rPr>
              <w:t>£</w:t>
            </w:r>
            <w:r w:rsidR="0055606D">
              <w:rPr>
                <w:rFonts w:asciiTheme="minorHAnsi" w:hAnsiTheme="minorHAnsi"/>
                <w:color w:val="231F20"/>
                <w:sz w:val="24"/>
              </w:rPr>
              <w:t>16,60</w:t>
            </w:r>
            <w:r w:rsidR="0033039E">
              <w:rPr>
                <w:rFonts w:asciiTheme="minorHAnsi" w:hAnsiTheme="minorHAnsi"/>
                <w:color w:val="231F20"/>
                <w:sz w:val="24"/>
              </w:rPr>
              <w:t>0</w:t>
            </w:r>
          </w:p>
        </w:tc>
        <w:tc>
          <w:tcPr>
            <w:tcW w:w="4923" w:type="dxa"/>
            <w:gridSpan w:val="2"/>
            <w:shd w:val="clear" w:color="auto" w:fill="A8D08D" w:themeFill="accent6" w:themeFillTint="99"/>
          </w:tcPr>
          <w:p w:rsidR="0074680F" w:rsidRPr="006F6CA9" w:rsidRDefault="005071A0" w:rsidP="005071A0">
            <w:pPr>
              <w:pStyle w:val="TableParagraph"/>
              <w:spacing w:before="2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231F20"/>
                <w:sz w:val="24"/>
              </w:rPr>
              <w:t xml:space="preserve">Date: </w:t>
            </w:r>
            <w:r w:rsidR="009B2A85">
              <w:rPr>
                <w:rFonts w:asciiTheme="minorHAnsi" w:hAnsiTheme="minorHAnsi"/>
                <w:color w:val="231F20"/>
                <w:sz w:val="24"/>
              </w:rPr>
              <w:t>April</w:t>
            </w:r>
            <w:r w:rsidR="0025594E">
              <w:rPr>
                <w:rFonts w:asciiTheme="minorHAnsi" w:hAnsiTheme="minorHAnsi"/>
                <w:color w:val="231F20"/>
                <w:sz w:val="24"/>
              </w:rPr>
              <w:t xml:space="preserve"> </w:t>
            </w:r>
            <w:r w:rsidR="0074680F" w:rsidRPr="002425E3">
              <w:rPr>
                <w:rFonts w:asciiTheme="minorHAnsi" w:hAnsiTheme="minorHAnsi"/>
                <w:color w:val="231F20"/>
                <w:sz w:val="24"/>
              </w:rPr>
              <w:t>2020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74680F" w:rsidRPr="006F6CA9" w:rsidRDefault="0074680F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74680F" w:rsidRPr="006F6CA9" w:rsidTr="00836D55">
        <w:trPr>
          <w:trHeight w:val="332"/>
        </w:trPr>
        <w:tc>
          <w:tcPr>
            <w:tcW w:w="12243" w:type="dxa"/>
            <w:gridSpan w:val="4"/>
            <w:vMerge w:val="restart"/>
          </w:tcPr>
          <w:p w:rsidR="0074680F" w:rsidRPr="006F6CA9" w:rsidRDefault="00867E89" w:rsidP="00836D55">
            <w:pPr>
              <w:pStyle w:val="TableParagraph"/>
              <w:spacing w:before="26" w:line="235" w:lineRule="auto"/>
              <w:ind w:right="104"/>
              <w:rPr>
                <w:rFonts w:asciiTheme="minorHAnsi" w:hAnsiTheme="minorHAnsi"/>
                <w:sz w:val="24"/>
              </w:rPr>
            </w:pPr>
            <w:r w:rsidRPr="00504FE7">
              <w:rPr>
                <w:b/>
                <w:sz w:val="24"/>
                <w:szCs w:val="24"/>
              </w:rPr>
              <w:t>Membership to and engagement with West Sussex West School Sport Partnership (WSW SSP)</w:t>
            </w: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spacing w:before="21" w:line="292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74680F" w:rsidRPr="006F6CA9" w:rsidTr="00836D55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74680F" w:rsidRPr="006F6CA9" w:rsidRDefault="0074680F" w:rsidP="00836D5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spacing w:before="21" w:line="292" w:lineRule="exact"/>
              <w:ind w:left="21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74680F" w:rsidRPr="006F6CA9" w:rsidTr="00836D55">
        <w:trPr>
          <w:trHeight w:val="390"/>
        </w:trPr>
        <w:tc>
          <w:tcPr>
            <w:tcW w:w="3720" w:type="dxa"/>
          </w:tcPr>
          <w:p w:rsidR="0074680F" w:rsidRPr="006F6CA9" w:rsidRDefault="0074680F" w:rsidP="00836D55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74680F" w:rsidRPr="006F6CA9" w:rsidRDefault="0074680F" w:rsidP="00836D55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74680F" w:rsidRPr="006F6CA9" w:rsidRDefault="0074680F" w:rsidP="00836D55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74680F" w:rsidRPr="006F6CA9" w:rsidRDefault="00007A3C" w:rsidP="00007A3C">
            <w:pPr>
              <w:pStyle w:val="TableParagraph"/>
              <w:ind w:left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17%</w:t>
            </w:r>
          </w:p>
        </w:tc>
      </w:tr>
      <w:tr w:rsidR="00867E89" w:rsidRPr="006F6CA9" w:rsidTr="00867E89">
        <w:trPr>
          <w:trHeight w:val="1151"/>
        </w:trPr>
        <w:tc>
          <w:tcPr>
            <w:tcW w:w="3720" w:type="dxa"/>
          </w:tcPr>
          <w:p w:rsidR="00867E89" w:rsidRPr="00A042DE" w:rsidRDefault="00867E89" w:rsidP="00867E89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A042DE">
              <w:rPr>
                <w:rFonts w:asciiTheme="minorHAnsi" w:hAnsiTheme="minorHAnsi"/>
                <w:i/>
                <w:color w:val="231F20"/>
                <w:sz w:val="20"/>
              </w:rPr>
              <w:t>Your school focus should be clear what you want the pupils to know and be able to do and about</w:t>
            </w:r>
            <w:r>
              <w:rPr>
                <w:rFonts w:asciiTheme="minorHAnsi" w:hAnsiTheme="minorHAnsi"/>
                <w:i/>
                <w:color w:val="231F20"/>
                <w:sz w:val="20"/>
              </w:rPr>
              <w:t xml:space="preserve"> </w:t>
            </w:r>
            <w:r w:rsidRPr="00A042DE">
              <w:rPr>
                <w:rFonts w:asciiTheme="minorHAnsi" w:hAnsiTheme="minorHAnsi"/>
                <w:i/>
                <w:color w:val="231F20"/>
                <w:sz w:val="20"/>
              </w:rPr>
              <w:t>what they need to learn and to</w:t>
            </w:r>
          </w:p>
          <w:p w:rsidR="00867E89" w:rsidRPr="00A042DE" w:rsidRDefault="00867E89" w:rsidP="00867E89">
            <w:pPr>
              <w:pStyle w:val="TableParagraph"/>
              <w:spacing w:line="276" w:lineRule="exact"/>
              <w:rPr>
                <w:rFonts w:asciiTheme="minorHAnsi" w:hAnsiTheme="minorHAnsi"/>
                <w:i/>
                <w:sz w:val="20"/>
              </w:rPr>
            </w:pPr>
            <w:r w:rsidRPr="00A042DE">
              <w:rPr>
                <w:rFonts w:asciiTheme="minorHAnsi" w:hAnsiTheme="minorHAnsi"/>
                <w:i/>
                <w:color w:val="231F20"/>
                <w:sz w:val="20"/>
              </w:rPr>
              <w:t>consolidate through practice:</w:t>
            </w:r>
          </w:p>
        </w:tc>
        <w:tc>
          <w:tcPr>
            <w:tcW w:w="3600" w:type="dxa"/>
          </w:tcPr>
          <w:p w:rsidR="00867E89" w:rsidRPr="00A042DE" w:rsidRDefault="00867E89" w:rsidP="00867E89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A042DE">
              <w:rPr>
                <w:rFonts w:asciiTheme="minorHAnsi" w:hAnsiTheme="minorHAnsi"/>
                <w:i/>
                <w:color w:val="231F20"/>
                <w:sz w:val="20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867E89" w:rsidRPr="00A042DE" w:rsidRDefault="00867E89" w:rsidP="00867E89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A042DE">
              <w:rPr>
                <w:rFonts w:asciiTheme="minorHAnsi" w:hAnsiTheme="minorHAnsi"/>
                <w:i/>
                <w:color w:val="231F20"/>
                <w:sz w:val="20"/>
              </w:rPr>
              <w:t>Funding allocated:</w:t>
            </w:r>
          </w:p>
        </w:tc>
        <w:tc>
          <w:tcPr>
            <w:tcW w:w="3307" w:type="dxa"/>
          </w:tcPr>
          <w:p w:rsidR="00867E89" w:rsidRPr="00A042DE" w:rsidRDefault="00867E89" w:rsidP="00867E89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i/>
                <w:sz w:val="20"/>
              </w:rPr>
            </w:pPr>
            <w:r w:rsidRPr="00A042DE">
              <w:rPr>
                <w:rFonts w:asciiTheme="minorHAnsi" w:hAnsiTheme="minorHAnsi"/>
                <w:i/>
                <w:color w:val="231F20"/>
                <w:sz w:val="20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867E89" w:rsidRPr="00A042DE" w:rsidRDefault="00867E89" w:rsidP="00867E89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A042DE">
              <w:rPr>
                <w:rFonts w:asciiTheme="minorHAnsi" w:hAnsiTheme="minorHAnsi"/>
                <w:i/>
                <w:color w:val="231F20"/>
                <w:sz w:val="20"/>
              </w:rPr>
              <w:t>Sustainability and suggested next steps:</w:t>
            </w:r>
          </w:p>
        </w:tc>
      </w:tr>
      <w:tr w:rsidR="00867E89" w:rsidRPr="006F6CA9" w:rsidTr="00836D55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867E89" w:rsidRPr="00B3217C" w:rsidRDefault="00867E89" w:rsidP="00867E89">
            <w:pPr>
              <w:pStyle w:val="TableParagraph"/>
              <w:spacing w:line="276" w:lineRule="exact"/>
              <w:rPr>
                <w:rFonts w:asciiTheme="minorHAnsi" w:hAnsiTheme="minorHAnsi"/>
              </w:rPr>
            </w:pPr>
            <w:r w:rsidRPr="00B3217C">
              <w:rPr>
                <w:rFonts w:asciiTheme="minorHAnsi" w:hAnsiTheme="minorHAnsi"/>
              </w:rPr>
              <w:t>Continue to increase staff confidence, knowledge and skills in teaching PE and sport through CPD opportunities within the WSW SSP.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867E89" w:rsidRPr="00B3217C" w:rsidRDefault="00867E89" w:rsidP="00867E89">
            <w:pPr>
              <w:pStyle w:val="TableParagraph"/>
              <w:numPr>
                <w:ilvl w:val="0"/>
                <w:numId w:val="3"/>
              </w:numPr>
              <w:spacing w:line="276" w:lineRule="exact"/>
              <w:rPr>
                <w:rFonts w:asciiTheme="minorHAnsi" w:hAnsiTheme="minorHAnsi"/>
              </w:rPr>
            </w:pPr>
            <w:r w:rsidRPr="00B3217C">
              <w:t xml:space="preserve">Teachers can access high quality specific CPD courses throughout the academic year delivered by PE specialists. </w:t>
            </w:r>
          </w:p>
          <w:p w:rsidR="00867E89" w:rsidRPr="00B3217C" w:rsidRDefault="00867E89" w:rsidP="00867E89">
            <w:pPr>
              <w:pStyle w:val="TableParagraph"/>
              <w:numPr>
                <w:ilvl w:val="0"/>
                <w:numId w:val="3"/>
              </w:numPr>
              <w:spacing w:before="26" w:line="235" w:lineRule="auto"/>
              <w:rPr>
                <w:rFonts w:asciiTheme="minorHAnsi" w:hAnsiTheme="minorHAnsi"/>
              </w:rPr>
            </w:pPr>
            <w:r w:rsidRPr="00B3217C">
              <w:t>Access to West Sussex Primary PE conference, which covers both practical and theory CPD.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867E89" w:rsidRPr="009125E3" w:rsidRDefault="00867E89" w:rsidP="00867E89">
            <w:pPr>
              <w:pStyle w:val="TableParagraph"/>
              <w:spacing w:before="26" w:line="235" w:lineRule="auto"/>
              <w:ind w:left="0"/>
              <w:rPr>
                <w:rFonts w:asciiTheme="minorHAnsi" w:hAnsiTheme="minorHAnsi"/>
              </w:rPr>
            </w:pPr>
            <w:r w:rsidRPr="009125E3">
              <w:rPr>
                <w:rFonts w:asciiTheme="minorHAnsi" w:hAnsiTheme="minorHAnsi"/>
              </w:rPr>
              <w:t>£</w:t>
            </w:r>
            <w:r w:rsidR="003B4B08" w:rsidRPr="009125E3">
              <w:rPr>
                <w:rFonts w:asciiTheme="minorHAnsi" w:hAnsiTheme="minorHAnsi"/>
              </w:rPr>
              <w:t>1,980</w:t>
            </w:r>
            <w:r w:rsidRPr="009125E3">
              <w:rPr>
                <w:rFonts w:asciiTheme="minorHAnsi" w:hAnsiTheme="minorHAnsi"/>
              </w:rPr>
              <w:t xml:space="preserve"> for membership</w:t>
            </w:r>
          </w:p>
          <w:p w:rsidR="00867E89" w:rsidRPr="009125E3" w:rsidRDefault="00867E89" w:rsidP="00867E89">
            <w:pPr>
              <w:pStyle w:val="TableParagraph"/>
              <w:spacing w:before="26" w:line="235" w:lineRule="auto"/>
              <w:ind w:left="0"/>
              <w:rPr>
                <w:rFonts w:asciiTheme="minorHAnsi" w:hAnsiTheme="minorHAnsi"/>
              </w:rPr>
            </w:pPr>
          </w:p>
          <w:p w:rsidR="00867E89" w:rsidRPr="009125E3" w:rsidRDefault="00867E89" w:rsidP="00867E89">
            <w:pPr>
              <w:pStyle w:val="TableParagraph"/>
              <w:spacing w:before="26" w:line="235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867E89" w:rsidRDefault="00867E89" w:rsidP="00867E89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</w:rPr>
            </w:pPr>
            <w:r w:rsidRPr="00B3217C">
              <w:rPr>
                <w:rFonts w:asciiTheme="minorHAnsi" w:hAnsiTheme="minorHAnsi"/>
              </w:rPr>
              <w:t xml:space="preserve">Engagement with CPD, </w:t>
            </w:r>
            <w:r>
              <w:rPr>
                <w:rFonts w:asciiTheme="minorHAnsi" w:hAnsiTheme="minorHAnsi"/>
              </w:rPr>
              <w:t>greater</w:t>
            </w:r>
            <w:r w:rsidRPr="00B3217C">
              <w:rPr>
                <w:rFonts w:asciiTheme="minorHAnsi" w:hAnsiTheme="minorHAnsi"/>
              </w:rPr>
              <w:t xml:space="preserve"> effective</w:t>
            </w:r>
            <w:r>
              <w:rPr>
                <w:rFonts w:asciiTheme="minorHAnsi" w:hAnsiTheme="minorHAnsi"/>
              </w:rPr>
              <w:t>ness in</w:t>
            </w:r>
            <w:r w:rsidRPr="00B3217C">
              <w:rPr>
                <w:rFonts w:asciiTheme="minorHAnsi" w:hAnsiTheme="minorHAnsi"/>
              </w:rPr>
              <w:t xml:space="preserve"> delivery of sports and PE curriculum</w:t>
            </w:r>
          </w:p>
          <w:p w:rsidR="00867E89" w:rsidRPr="00B3217C" w:rsidRDefault="00867E89" w:rsidP="00867E89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 2, KI 3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867E89" w:rsidRPr="00B3217C" w:rsidRDefault="00867E89" w:rsidP="00867E89">
            <w:pPr>
              <w:pStyle w:val="TableParagraph"/>
              <w:spacing w:before="26" w:line="235" w:lineRule="auto"/>
              <w:rPr>
                <w:rFonts w:asciiTheme="minorHAnsi" w:hAnsiTheme="minorHAnsi"/>
              </w:rPr>
            </w:pPr>
            <w:r>
              <w:t>.</w:t>
            </w:r>
          </w:p>
        </w:tc>
      </w:tr>
      <w:tr w:rsidR="00867E89" w:rsidRPr="006F6CA9" w:rsidTr="00836D55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867E89" w:rsidRPr="00B3217C" w:rsidRDefault="00867E89" w:rsidP="00867E89">
            <w:pPr>
              <w:pStyle w:val="TableParagraph"/>
              <w:spacing w:line="276" w:lineRule="exact"/>
            </w:pPr>
            <w:r w:rsidRPr="00B3217C">
              <w:t>For our children to continue to increase their participation in competitive sport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867E89" w:rsidRPr="00B3217C" w:rsidRDefault="00867E89" w:rsidP="00831E2D">
            <w:pPr>
              <w:pStyle w:val="TableParagraph"/>
              <w:numPr>
                <w:ilvl w:val="0"/>
                <w:numId w:val="3"/>
              </w:numPr>
              <w:spacing w:before="26" w:line="235" w:lineRule="auto"/>
              <w:rPr>
                <w:rFonts w:asciiTheme="minorHAnsi" w:hAnsiTheme="minorHAnsi"/>
              </w:rPr>
            </w:pPr>
            <w:r w:rsidRPr="00B3217C">
              <w:t>Children from KS1 and KS2 will have the opportunity to compete and represent the school in a variety of sports. These will be a mix of both competition and festival based activities to help cater for all children</w:t>
            </w:r>
            <w:r w:rsidR="00831E2D">
              <w:t>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867E89" w:rsidRPr="009125E3" w:rsidRDefault="005071A0" w:rsidP="00867E89">
            <w:pPr>
              <w:pStyle w:val="TableParagraph"/>
              <w:spacing w:before="26" w:line="235" w:lineRule="auto"/>
              <w:ind w:left="0"/>
              <w:rPr>
                <w:rFonts w:asciiTheme="minorHAnsi" w:hAnsiTheme="minorHAnsi"/>
              </w:rPr>
            </w:pPr>
            <w:r w:rsidRPr="009125E3">
              <w:rPr>
                <w:rFonts w:asciiTheme="minorHAnsi" w:hAnsiTheme="minorHAnsi"/>
              </w:rPr>
              <w:t>£3</w:t>
            </w:r>
            <w:r w:rsidR="00007A3C">
              <w:rPr>
                <w:rFonts w:asciiTheme="minorHAnsi" w:hAnsiTheme="minorHAnsi"/>
              </w:rPr>
              <w:t>,</w:t>
            </w:r>
            <w:r w:rsidRPr="009125E3">
              <w:rPr>
                <w:rFonts w:asciiTheme="minorHAnsi" w:hAnsiTheme="minorHAnsi"/>
              </w:rPr>
              <w:t>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831E2D" w:rsidRDefault="00831E2D" w:rsidP="00831E2D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</w:rPr>
            </w:pPr>
            <w:r w:rsidRPr="00B3217C">
              <w:rPr>
                <w:rFonts w:asciiTheme="minorHAnsi" w:hAnsiTheme="minorHAnsi"/>
              </w:rPr>
              <w:t xml:space="preserve">Impact of </w:t>
            </w:r>
            <w:r>
              <w:rPr>
                <w:rFonts w:asciiTheme="minorHAnsi" w:hAnsiTheme="minorHAnsi"/>
              </w:rPr>
              <w:t>competitive experiences with children beyond our school has impacted on the values seen in the children participating, such as resilience, passion, kindness, self-control.</w:t>
            </w:r>
          </w:p>
          <w:p w:rsidR="00867E89" w:rsidRDefault="00831E2D" w:rsidP="00831E2D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 1, KI 2, KI 4, KI 5</w:t>
            </w:r>
          </w:p>
          <w:p w:rsidR="00007A3C" w:rsidRDefault="00007A3C" w:rsidP="00831E2D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</w:rPr>
            </w:pPr>
          </w:p>
          <w:p w:rsidR="00007A3C" w:rsidRDefault="00007A3C" w:rsidP="00831E2D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</w:rPr>
            </w:pPr>
          </w:p>
          <w:p w:rsidR="00007A3C" w:rsidRPr="00B3217C" w:rsidRDefault="00007A3C" w:rsidP="00831E2D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867E89" w:rsidRPr="00B3217C" w:rsidRDefault="00867E89" w:rsidP="00867E89">
            <w:pPr>
              <w:pStyle w:val="TableParagraph"/>
              <w:spacing w:before="26" w:line="235" w:lineRule="auto"/>
              <w:rPr>
                <w:rFonts w:asciiTheme="minorHAnsi" w:hAnsiTheme="minorHAnsi"/>
              </w:rPr>
            </w:pPr>
          </w:p>
        </w:tc>
      </w:tr>
      <w:tr w:rsidR="0074680F" w:rsidRPr="006F6CA9" w:rsidTr="00836D55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74680F" w:rsidRPr="003B4B08" w:rsidRDefault="0025594E" w:rsidP="00836D55">
            <w:pPr>
              <w:pStyle w:val="TableParagraph"/>
              <w:spacing w:before="16"/>
              <w:rPr>
                <w:rFonts w:asciiTheme="minorHAnsi" w:hAnsiTheme="minorHAnsi"/>
                <w:b/>
                <w:sz w:val="24"/>
              </w:rPr>
            </w:pPr>
            <w:r w:rsidRPr="003B4B08">
              <w:rPr>
                <w:rFonts w:asciiTheme="minorHAnsi" w:hAnsiTheme="minorHAnsi"/>
                <w:b/>
                <w:sz w:val="24"/>
              </w:rPr>
              <w:lastRenderedPageBreak/>
              <w:t>Employ a sports specialist to work across school enriching PE and enhancing regular physical activity at break and lunch times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74680F" w:rsidRPr="006F6CA9" w:rsidRDefault="0074680F" w:rsidP="00836D55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74680F" w:rsidRPr="006F6CA9" w:rsidTr="00836D55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74680F" w:rsidRPr="006F6CA9" w:rsidRDefault="0074680F" w:rsidP="00836D5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74680F" w:rsidRPr="006F6CA9" w:rsidTr="00836D55">
        <w:trPr>
          <w:trHeight w:val="405"/>
        </w:trPr>
        <w:tc>
          <w:tcPr>
            <w:tcW w:w="3720" w:type="dxa"/>
          </w:tcPr>
          <w:p w:rsidR="0074680F" w:rsidRPr="006F6CA9" w:rsidRDefault="0074680F" w:rsidP="00836D55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74680F" w:rsidRPr="006F6CA9" w:rsidRDefault="0074680F" w:rsidP="00836D55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74680F" w:rsidRPr="006F6CA9" w:rsidRDefault="0074680F" w:rsidP="00836D55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74680F" w:rsidRPr="006F6CA9" w:rsidRDefault="00007A3C" w:rsidP="00007A3C">
            <w:pPr>
              <w:pStyle w:val="TableParagraph"/>
              <w:ind w:left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17%</w:t>
            </w:r>
          </w:p>
        </w:tc>
      </w:tr>
      <w:tr w:rsidR="0074680F" w:rsidRPr="006F6CA9" w:rsidTr="00531BA4">
        <w:trPr>
          <w:trHeight w:val="1128"/>
        </w:trPr>
        <w:tc>
          <w:tcPr>
            <w:tcW w:w="3720" w:type="dxa"/>
          </w:tcPr>
          <w:p w:rsidR="0074680F" w:rsidRPr="003B4B08" w:rsidRDefault="0074680F" w:rsidP="003B4B08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3B4B08">
              <w:rPr>
                <w:rFonts w:asciiTheme="minorHAnsi" w:hAnsiTheme="minorHAnsi"/>
                <w:i/>
                <w:color w:val="231F20"/>
                <w:sz w:val="20"/>
              </w:rPr>
              <w:t>Your school focus should be clear what you want the pupils to know and be able to do and about</w:t>
            </w:r>
            <w:r w:rsidR="003B4B08">
              <w:rPr>
                <w:rFonts w:asciiTheme="minorHAnsi" w:hAnsiTheme="minorHAnsi"/>
                <w:i/>
                <w:color w:val="231F20"/>
                <w:sz w:val="20"/>
              </w:rPr>
              <w:t xml:space="preserve"> </w:t>
            </w:r>
            <w:r w:rsidRPr="003B4B08">
              <w:rPr>
                <w:rFonts w:asciiTheme="minorHAnsi" w:hAnsiTheme="minorHAnsi"/>
                <w:i/>
                <w:color w:val="231F20"/>
                <w:sz w:val="20"/>
              </w:rPr>
              <w:t>what they need to learn and to</w:t>
            </w:r>
          </w:p>
          <w:p w:rsidR="0074680F" w:rsidRPr="003B4B08" w:rsidRDefault="0074680F" w:rsidP="00836D55">
            <w:pPr>
              <w:pStyle w:val="TableParagraph"/>
              <w:spacing w:line="276" w:lineRule="exact"/>
              <w:rPr>
                <w:rFonts w:asciiTheme="minorHAnsi" w:hAnsiTheme="minorHAnsi"/>
                <w:i/>
                <w:sz w:val="20"/>
              </w:rPr>
            </w:pPr>
            <w:r w:rsidRPr="003B4B08">
              <w:rPr>
                <w:rFonts w:asciiTheme="minorHAnsi" w:hAnsiTheme="minorHAnsi"/>
                <w:i/>
                <w:color w:val="231F20"/>
                <w:sz w:val="20"/>
              </w:rPr>
              <w:t>consolidate through practice:</w:t>
            </w:r>
          </w:p>
        </w:tc>
        <w:tc>
          <w:tcPr>
            <w:tcW w:w="3600" w:type="dxa"/>
          </w:tcPr>
          <w:p w:rsidR="0074680F" w:rsidRPr="003B4B08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3B4B08">
              <w:rPr>
                <w:rFonts w:asciiTheme="minorHAnsi" w:hAnsiTheme="minorHAnsi"/>
                <w:i/>
                <w:color w:val="231F20"/>
                <w:sz w:val="20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74680F" w:rsidRPr="003B4B08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color w:val="231F20"/>
                <w:sz w:val="20"/>
              </w:rPr>
            </w:pPr>
            <w:r w:rsidRPr="003B4B08">
              <w:rPr>
                <w:rFonts w:asciiTheme="minorHAnsi" w:hAnsiTheme="minorHAnsi"/>
                <w:i/>
                <w:color w:val="231F20"/>
                <w:sz w:val="20"/>
              </w:rPr>
              <w:t>Funding allocated:</w:t>
            </w:r>
          </w:p>
          <w:p w:rsidR="003B4B08" w:rsidRPr="003B4B08" w:rsidRDefault="003B4B08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3307" w:type="dxa"/>
          </w:tcPr>
          <w:p w:rsidR="0074680F" w:rsidRPr="003B4B08" w:rsidRDefault="0074680F" w:rsidP="00836D55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i/>
                <w:sz w:val="20"/>
              </w:rPr>
            </w:pPr>
            <w:r w:rsidRPr="003B4B08">
              <w:rPr>
                <w:rFonts w:asciiTheme="minorHAnsi" w:hAnsiTheme="minorHAnsi"/>
                <w:i/>
                <w:color w:val="231F20"/>
                <w:sz w:val="20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74680F" w:rsidRPr="003B4B08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3B4B08">
              <w:rPr>
                <w:rFonts w:asciiTheme="minorHAnsi" w:hAnsiTheme="minorHAnsi"/>
                <w:i/>
                <w:color w:val="231F20"/>
                <w:sz w:val="20"/>
              </w:rPr>
              <w:t>Sustainability and suggested next steps:</w:t>
            </w:r>
          </w:p>
        </w:tc>
      </w:tr>
      <w:tr w:rsidR="009A56C2" w:rsidRPr="006F6CA9" w:rsidTr="00836D55">
        <w:trPr>
          <w:trHeight w:val="1690"/>
        </w:trPr>
        <w:tc>
          <w:tcPr>
            <w:tcW w:w="3720" w:type="dxa"/>
          </w:tcPr>
          <w:p w:rsidR="009A56C2" w:rsidRPr="008D0DD6" w:rsidRDefault="009A56C2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 xml:space="preserve">Sports specialist to plan and lead delivery of PE across the school, raising the standard of delivery and sharing best practice. </w:t>
            </w:r>
          </w:p>
        </w:tc>
        <w:tc>
          <w:tcPr>
            <w:tcW w:w="3600" w:type="dxa"/>
          </w:tcPr>
          <w:p w:rsidR="009A56C2" w:rsidRPr="008D0DD6" w:rsidRDefault="009A56C2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Improve the skills of staff and pupils by working with and alongside sports specialist.</w:t>
            </w:r>
          </w:p>
          <w:p w:rsidR="009A56C2" w:rsidRPr="008D0DD6" w:rsidRDefault="009A56C2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Vary the PE and sports experiences offered to the children throughout the year.</w:t>
            </w:r>
          </w:p>
        </w:tc>
        <w:tc>
          <w:tcPr>
            <w:tcW w:w="1616" w:type="dxa"/>
            <w:vMerge w:val="restart"/>
          </w:tcPr>
          <w:p w:rsidR="009A56C2" w:rsidRPr="008D0DD6" w:rsidRDefault="009A56C2" w:rsidP="003B4B08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£5,000</w:t>
            </w:r>
          </w:p>
        </w:tc>
        <w:tc>
          <w:tcPr>
            <w:tcW w:w="3307" w:type="dxa"/>
          </w:tcPr>
          <w:p w:rsidR="009A56C2" w:rsidRPr="008D0DD6" w:rsidRDefault="009A56C2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Increased confidence, knowledge and skill set of staff.</w:t>
            </w:r>
          </w:p>
          <w:p w:rsidR="009A56C2" w:rsidRPr="008D0DD6" w:rsidRDefault="009A56C2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Varied opportunities and experiences for children.</w:t>
            </w:r>
          </w:p>
        </w:tc>
        <w:tc>
          <w:tcPr>
            <w:tcW w:w="3134" w:type="dxa"/>
          </w:tcPr>
          <w:p w:rsidR="009A56C2" w:rsidRDefault="009A56C2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9A56C2" w:rsidRDefault="009A56C2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9A56C2" w:rsidRDefault="009A56C2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9A56C2" w:rsidRDefault="009A56C2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9A56C2" w:rsidRDefault="009A56C2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9A56C2" w:rsidRDefault="009A56C2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9A56C2" w:rsidRDefault="009A56C2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9A56C2" w:rsidRPr="006F6CA9" w:rsidRDefault="009A56C2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A56C2" w:rsidRPr="006F6CA9" w:rsidTr="00836D55">
        <w:trPr>
          <w:trHeight w:val="1690"/>
        </w:trPr>
        <w:tc>
          <w:tcPr>
            <w:tcW w:w="3720" w:type="dxa"/>
          </w:tcPr>
          <w:p w:rsidR="009A56C2" w:rsidRPr="008D0DD6" w:rsidRDefault="009A56C2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Raise the profile of sports and outdoor learning throughout the school community.</w:t>
            </w:r>
          </w:p>
        </w:tc>
        <w:tc>
          <w:tcPr>
            <w:tcW w:w="3600" w:type="dxa"/>
          </w:tcPr>
          <w:p w:rsidR="009A56C2" w:rsidRPr="008D0DD6" w:rsidRDefault="009A56C2" w:rsidP="00907411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 xml:space="preserve">Sports specialist to engage with external agencies including The Mayne Trainer programme and Commando Joes, and engage with parents/ carers to share </w:t>
            </w:r>
          </w:p>
        </w:tc>
        <w:tc>
          <w:tcPr>
            <w:tcW w:w="1616" w:type="dxa"/>
            <w:vMerge/>
          </w:tcPr>
          <w:p w:rsidR="009A56C2" w:rsidRPr="008D0DD6" w:rsidRDefault="009A56C2" w:rsidP="003B4B08">
            <w:pPr>
              <w:pStyle w:val="TableParagraph"/>
              <w:spacing w:before="26" w:line="235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3307" w:type="dxa"/>
          </w:tcPr>
          <w:p w:rsidR="009A56C2" w:rsidRPr="008D0DD6" w:rsidRDefault="009A56C2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Parents/ carers engage with sports and PE celebrations and opportunities.</w:t>
            </w:r>
          </w:p>
          <w:p w:rsidR="009A56C2" w:rsidRPr="008D0DD6" w:rsidRDefault="009A56C2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Profile of sports and PE is raised within the school.</w:t>
            </w:r>
          </w:p>
        </w:tc>
        <w:tc>
          <w:tcPr>
            <w:tcW w:w="3134" w:type="dxa"/>
          </w:tcPr>
          <w:p w:rsidR="009A56C2" w:rsidRDefault="009A56C2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74680F" w:rsidRPr="006F6CA9" w:rsidTr="00836D55">
        <w:trPr>
          <w:trHeight w:val="406"/>
        </w:trPr>
        <w:tc>
          <w:tcPr>
            <w:tcW w:w="12243" w:type="dxa"/>
            <w:gridSpan w:val="4"/>
            <w:vMerge w:val="restart"/>
          </w:tcPr>
          <w:p w:rsidR="0074680F" w:rsidRPr="0025594E" w:rsidRDefault="00B05EE2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Implement the</w:t>
            </w:r>
            <w:r w:rsidR="00531BA4" w:rsidRPr="00C22A4F">
              <w:rPr>
                <w:rFonts w:asciiTheme="minorHAnsi" w:hAnsiTheme="minorHAnsi"/>
                <w:b/>
                <w:sz w:val="24"/>
              </w:rPr>
              <w:t xml:space="preserve"> Commando Joes Character Education Programme, to develop active learning outside and character education.</w:t>
            </w: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74680F" w:rsidRPr="006F6CA9" w:rsidTr="00836D55">
        <w:trPr>
          <w:trHeight w:val="405"/>
        </w:trPr>
        <w:tc>
          <w:tcPr>
            <w:tcW w:w="12243" w:type="dxa"/>
            <w:gridSpan w:val="4"/>
            <w:vMerge/>
          </w:tcPr>
          <w:p w:rsidR="0074680F" w:rsidRPr="006F6CA9" w:rsidRDefault="0074680F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ind w:left="0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74680F" w:rsidRPr="006F6CA9" w:rsidTr="00007A3C">
        <w:trPr>
          <w:trHeight w:val="444"/>
        </w:trPr>
        <w:tc>
          <w:tcPr>
            <w:tcW w:w="3720" w:type="dxa"/>
          </w:tcPr>
          <w:p w:rsidR="0074680F" w:rsidRPr="006F6CA9" w:rsidRDefault="0074680F" w:rsidP="00836D55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74680F" w:rsidRPr="006F6CA9" w:rsidRDefault="0074680F" w:rsidP="00836D55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74680F" w:rsidRPr="006F6CA9" w:rsidRDefault="0074680F" w:rsidP="00836D55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74680F" w:rsidRPr="006F6CA9" w:rsidRDefault="00914724" w:rsidP="00007A3C">
            <w:pPr>
              <w:pStyle w:val="TableParagraph"/>
              <w:ind w:left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14</w:t>
            </w:r>
            <w:bookmarkStart w:id="0" w:name="_GoBack"/>
            <w:bookmarkEnd w:id="0"/>
            <w:r w:rsidR="00007A3C">
              <w:rPr>
                <w:rFonts w:asciiTheme="minorHAnsi" w:hAnsiTheme="minorHAnsi"/>
                <w:sz w:val="24"/>
              </w:rPr>
              <w:t>%</w:t>
            </w:r>
          </w:p>
        </w:tc>
      </w:tr>
      <w:tr w:rsidR="0074680F" w:rsidRPr="006F6CA9" w:rsidTr="00531BA4">
        <w:trPr>
          <w:trHeight w:val="1088"/>
        </w:trPr>
        <w:tc>
          <w:tcPr>
            <w:tcW w:w="3720" w:type="dxa"/>
          </w:tcPr>
          <w:p w:rsidR="0074680F" w:rsidRPr="00531BA4" w:rsidRDefault="0074680F" w:rsidP="00531BA4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Your school focus should be clear what you want the pupils to know and be able to do and about</w:t>
            </w:r>
            <w:r w:rsidR="00531BA4">
              <w:rPr>
                <w:rFonts w:asciiTheme="minorHAnsi" w:hAnsiTheme="minorHAnsi"/>
                <w:i/>
                <w:color w:val="231F20"/>
                <w:sz w:val="20"/>
              </w:rPr>
              <w:t xml:space="preserve"> </w:t>
            </w: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what they need to learn and to</w:t>
            </w:r>
          </w:p>
          <w:p w:rsidR="0074680F" w:rsidRPr="00531BA4" w:rsidRDefault="0074680F" w:rsidP="00836D55">
            <w:pPr>
              <w:pStyle w:val="TableParagraph"/>
              <w:spacing w:line="276" w:lineRule="exact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consolidate through practice:</w:t>
            </w:r>
          </w:p>
        </w:tc>
        <w:tc>
          <w:tcPr>
            <w:tcW w:w="3600" w:type="dxa"/>
          </w:tcPr>
          <w:p w:rsidR="0074680F" w:rsidRPr="00531BA4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74680F" w:rsidRPr="00531BA4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Funding allocated:</w:t>
            </w:r>
          </w:p>
        </w:tc>
        <w:tc>
          <w:tcPr>
            <w:tcW w:w="3307" w:type="dxa"/>
          </w:tcPr>
          <w:p w:rsidR="0074680F" w:rsidRPr="00531BA4" w:rsidRDefault="0074680F" w:rsidP="00836D55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74680F" w:rsidRPr="00531BA4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Sustainability and suggested next steps:</w:t>
            </w:r>
          </w:p>
        </w:tc>
      </w:tr>
      <w:tr w:rsidR="0074680F" w:rsidRPr="006F6CA9" w:rsidTr="00836D55">
        <w:trPr>
          <w:trHeight w:val="1690"/>
        </w:trPr>
        <w:tc>
          <w:tcPr>
            <w:tcW w:w="3720" w:type="dxa"/>
          </w:tcPr>
          <w:p w:rsidR="0074680F" w:rsidRPr="008D0DD6" w:rsidRDefault="009E4504" w:rsidP="009125E3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lastRenderedPageBreak/>
              <w:t>Establish and i</w:t>
            </w:r>
            <w:r w:rsidR="009A56C2" w:rsidRPr="008D0DD6">
              <w:rPr>
                <w:rFonts w:asciiTheme="minorHAnsi" w:hAnsiTheme="minorHAnsi"/>
              </w:rPr>
              <w:t>mplement the Commando Joe Character Education programme</w:t>
            </w:r>
            <w:r w:rsidR="009125E3" w:rsidRPr="008D0DD6">
              <w:rPr>
                <w:rFonts w:asciiTheme="minorHAnsi" w:hAnsiTheme="minorHAnsi"/>
              </w:rPr>
              <w:t xml:space="preserve"> across the school to enrich the school’s curriculum and enhance opportunities for learning outside.</w:t>
            </w:r>
          </w:p>
        </w:tc>
        <w:tc>
          <w:tcPr>
            <w:tcW w:w="3600" w:type="dxa"/>
          </w:tcPr>
          <w:p w:rsidR="0074680F" w:rsidRPr="008D0DD6" w:rsidRDefault="009125E3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INSET day training for all staff, led by Commando Joe veteran</w:t>
            </w:r>
            <w:r w:rsidR="009E4504" w:rsidRPr="008D0DD6">
              <w:rPr>
                <w:rFonts w:asciiTheme="minorHAnsi" w:hAnsiTheme="minorHAnsi"/>
              </w:rPr>
              <w:t>.</w:t>
            </w:r>
          </w:p>
          <w:p w:rsidR="009E4504" w:rsidRPr="008D0DD6" w:rsidRDefault="009E4504" w:rsidP="00FD1F78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 xml:space="preserve">Classes to map programme with curriculum planning to develop and </w:t>
            </w:r>
            <w:r w:rsidR="00FD1F78" w:rsidRPr="008D0DD6">
              <w:rPr>
                <w:rFonts w:asciiTheme="minorHAnsi" w:hAnsiTheme="minorHAnsi"/>
              </w:rPr>
              <w:t xml:space="preserve">deliver </w:t>
            </w:r>
            <w:r w:rsidRPr="008D0DD6">
              <w:rPr>
                <w:rFonts w:asciiTheme="minorHAnsi" w:hAnsiTheme="minorHAnsi"/>
              </w:rPr>
              <w:t>opportunities for enrichment.</w:t>
            </w:r>
          </w:p>
        </w:tc>
        <w:tc>
          <w:tcPr>
            <w:tcW w:w="1616" w:type="dxa"/>
          </w:tcPr>
          <w:p w:rsidR="003B4B08" w:rsidRPr="008D0DD6" w:rsidRDefault="002B38EB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£1,170</w:t>
            </w:r>
          </w:p>
        </w:tc>
        <w:tc>
          <w:tcPr>
            <w:tcW w:w="3307" w:type="dxa"/>
          </w:tcPr>
          <w:p w:rsidR="0074680F" w:rsidRPr="008D0DD6" w:rsidRDefault="004215AA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Children engage with meaningful learning opportunities that match curriculum intent and support and broaden their active learning experiences.</w:t>
            </w: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275C00" w:rsidRPr="006F6CA9" w:rsidTr="00836D55">
        <w:trPr>
          <w:trHeight w:val="1690"/>
        </w:trPr>
        <w:tc>
          <w:tcPr>
            <w:tcW w:w="3720" w:type="dxa"/>
          </w:tcPr>
          <w:p w:rsidR="00275C00" w:rsidRPr="008D0DD6" w:rsidRDefault="009E4504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Employ additional staff to support the opportunities for learning outside, alongside and independent of the Commando Joe programme.</w:t>
            </w:r>
          </w:p>
        </w:tc>
        <w:tc>
          <w:tcPr>
            <w:tcW w:w="3600" w:type="dxa"/>
          </w:tcPr>
          <w:p w:rsidR="00275C00" w:rsidRPr="008D0DD6" w:rsidRDefault="009E4504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Timetabled opportunities for extra staff to enable and enhance opportunities to learn outside.</w:t>
            </w:r>
          </w:p>
        </w:tc>
        <w:tc>
          <w:tcPr>
            <w:tcW w:w="1616" w:type="dxa"/>
          </w:tcPr>
          <w:p w:rsidR="00275C00" w:rsidRPr="008D0DD6" w:rsidRDefault="00275C00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£2</w:t>
            </w:r>
            <w:r w:rsidR="00007A3C">
              <w:rPr>
                <w:rFonts w:asciiTheme="minorHAnsi" w:hAnsiTheme="minorHAnsi"/>
              </w:rPr>
              <w:t>,</w:t>
            </w:r>
            <w:r w:rsidRPr="008D0DD6">
              <w:rPr>
                <w:rFonts w:asciiTheme="minorHAnsi" w:hAnsiTheme="minorHAnsi"/>
              </w:rPr>
              <w:t>750</w:t>
            </w:r>
          </w:p>
        </w:tc>
        <w:tc>
          <w:tcPr>
            <w:tcW w:w="3307" w:type="dxa"/>
          </w:tcPr>
          <w:p w:rsidR="00275C00" w:rsidRPr="008D0DD6" w:rsidRDefault="004215AA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 xml:space="preserve">Staff facilitate </w:t>
            </w:r>
            <w:r w:rsidRPr="008D0DD6">
              <w:rPr>
                <w:rFonts w:asciiTheme="minorHAnsi" w:hAnsiTheme="minorHAnsi"/>
              </w:rPr>
              <w:t>learning opportunities that match curriculum intent and support and broaden their active learning experiences.</w:t>
            </w:r>
          </w:p>
        </w:tc>
        <w:tc>
          <w:tcPr>
            <w:tcW w:w="3134" w:type="dxa"/>
          </w:tcPr>
          <w:p w:rsidR="00275C00" w:rsidRPr="006F6CA9" w:rsidRDefault="00275C00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74680F" w:rsidRPr="006F6CA9" w:rsidTr="00836D55">
        <w:trPr>
          <w:trHeight w:val="338"/>
        </w:trPr>
        <w:tc>
          <w:tcPr>
            <w:tcW w:w="12243" w:type="dxa"/>
            <w:gridSpan w:val="4"/>
            <w:vMerge w:val="restart"/>
          </w:tcPr>
          <w:p w:rsidR="0074680F" w:rsidRPr="00531BA4" w:rsidRDefault="00531BA4" w:rsidP="00531BA4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b/>
                <w:sz w:val="24"/>
              </w:rPr>
            </w:pPr>
            <w:r w:rsidRPr="00531BA4">
              <w:rPr>
                <w:rFonts w:asciiTheme="minorHAnsi" w:hAnsiTheme="minorHAnsi"/>
                <w:b/>
                <w:sz w:val="24"/>
              </w:rPr>
              <w:t xml:space="preserve">To introduce a weekly </w:t>
            </w:r>
            <w:r>
              <w:rPr>
                <w:rFonts w:asciiTheme="minorHAnsi" w:hAnsiTheme="minorHAnsi"/>
                <w:b/>
                <w:sz w:val="24"/>
              </w:rPr>
              <w:t xml:space="preserve">(veteran led) </w:t>
            </w:r>
            <w:r w:rsidRPr="00531BA4">
              <w:rPr>
                <w:rFonts w:asciiTheme="minorHAnsi" w:hAnsiTheme="minorHAnsi"/>
                <w:b/>
                <w:sz w:val="24"/>
              </w:rPr>
              <w:t>outdoor activity programme ‘The Mayne Trainer’ to children in lower Key Stage 2, to enhance outdoor learning/ teamb</w:t>
            </w:r>
            <w:r>
              <w:rPr>
                <w:rFonts w:asciiTheme="minorHAnsi" w:hAnsiTheme="minorHAnsi"/>
                <w:b/>
                <w:sz w:val="24"/>
              </w:rPr>
              <w:t>uilding/ sporting opportunities, broadening activities for all pupils.</w:t>
            </w: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74680F" w:rsidRPr="006F6CA9" w:rsidTr="00836D55">
        <w:trPr>
          <w:trHeight w:val="337"/>
        </w:trPr>
        <w:tc>
          <w:tcPr>
            <w:tcW w:w="12243" w:type="dxa"/>
            <w:gridSpan w:val="4"/>
            <w:vMerge/>
          </w:tcPr>
          <w:p w:rsidR="0074680F" w:rsidRPr="006F6CA9" w:rsidRDefault="0074680F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ind w:left="0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74680F" w:rsidRPr="006F6CA9" w:rsidTr="00007A3C">
        <w:trPr>
          <w:trHeight w:val="532"/>
        </w:trPr>
        <w:tc>
          <w:tcPr>
            <w:tcW w:w="3720" w:type="dxa"/>
          </w:tcPr>
          <w:p w:rsidR="0074680F" w:rsidRPr="006F6CA9" w:rsidRDefault="0074680F" w:rsidP="00836D55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74680F" w:rsidRPr="006F6CA9" w:rsidRDefault="0074680F" w:rsidP="00836D55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74680F" w:rsidRPr="006F6CA9" w:rsidRDefault="0074680F" w:rsidP="00836D55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74680F" w:rsidRPr="006F6CA9" w:rsidRDefault="00007A3C" w:rsidP="00007A3C">
            <w:pPr>
              <w:pStyle w:val="TableParagraph"/>
              <w:ind w:left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15%</w:t>
            </w:r>
          </w:p>
        </w:tc>
      </w:tr>
      <w:tr w:rsidR="0074680F" w:rsidRPr="006F6CA9" w:rsidTr="00531BA4">
        <w:trPr>
          <w:trHeight w:val="1115"/>
        </w:trPr>
        <w:tc>
          <w:tcPr>
            <w:tcW w:w="3720" w:type="dxa"/>
          </w:tcPr>
          <w:p w:rsidR="0074680F" w:rsidRPr="00531BA4" w:rsidRDefault="0074680F" w:rsidP="00531BA4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Your school focus should be clear what you want the pupils to know and be able to do and about</w:t>
            </w:r>
            <w:r w:rsidR="00531BA4">
              <w:rPr>
                <w:rFonts w:asciiTheme="minorHAnsi" w:hAnsiTheme="minorHAnsi"/>
                <w:i/>
                <w:color w:val="231F20"/>
                <w:sz w:val="20"/>
              </w:rPr>
              <w:t xml:space="preserve"> </w:t>
            </w: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what they need to learn and to</w:t>
            </w:r>
          </w:p>
          <w:p w:rsidR="0074680F" w:rsidRPr="00531BA4" w:rsidRDefault="0074680F" w:rsidP="00836D55">
            <w:pPr>
              <w:pStyle w:val="TableParagraph"/>
              <w:spacing w:line="276" w:lineRule="exact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consolidate through practice:</w:t>
            </w:r>
          </w:p>
        </w:tc>
        <w:tc>
          <w:tcPr>
            <w:tcW w:w="3600" w:type="dxa"/>
          </w:tcPr>
          <w:p w:rsidR="0074680F" w:rsidRPr="00531BA4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74680F" w:rsidRPr="00531BA4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Funding allocated:</w:t>
            </w:r>
          </w:p>
        </w:tc>
        <w:tc>
          <w:tcPr>
            <w:tcW w:w="3307" w:type="dxa"/>
          </w:tcPr>
          <w:p w:rsidR="0074680F" w:rsidRPr="00531BA4" w:rsidRDefault="0074680F" w:rsidP="00836D55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74680F" w:rsidRPr="00531BA4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Sustainability and suggested next steps:</w:t>
            </w:r>
          </w:p>
        </w:tc>
      </w:tr>
      <w:tr w:rsidR="0074680F" w:rsidRPr="006F6CA9" w:rsidTr="00836D55">
        <w:trPr>
          <w:trHeight w:val="1690"/>
        </w:trPr>
        <w:tc>
          <w:tcPr>
            <w:tcW w:w="3720" w:type="dxa"/>
          </w:tcPr>
          <w:p w:rsidR="0074680F" w:rsidRPr="008D0DD6" w:rsidRDefault="00FD1F78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For children to experience further opportunities to</w:t>
            </w:r>
            <w:r w:rsidR="004215AA" w:rsidRPr="008D0DD6">
              <w:rPr>
                <w:rFonts w:asciiTheme="minorHAnsi" w:hAnsiTheme="minorHAnsi"/>
              </w:rPr>
              <w:t xml:space="preserve"> develop character through sporting and outdoor activities.</w:t>
            </w:r>
          </w:p>
        </w:tc>
        <w:tc>
          <w:tcPr>
            <w:tcW w:w="3600" w:type="dxa"/>
          </w:tcPr>
          <w:p w:rsidR="0074680F" w:rsidRPr="008D0DD6" w:rsidRDefault="00FD1F78" w:rsidP="004215AA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Children in Acorn Class (lower Key Stage 2) to complete year long programme every Friday morning, supporting the development of the schools’ values.</w:t>
            </w:r>
          </w:p>
        </w:tc>
        <w:tc>
          <w:tcPr>
            <w:tcW w:w="1616" w:type="dxa"/>
          </w:tcPr>
          <w:p w:rsidR="0074680F" w:rsidRPr="008D0DD6" w:rsidRDefault="002B38EB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£4,500</w:t>
            </w:r>
          </w:p>
        </w:tc>
        <w:tc>
          <w:tcPr>
            <w:tcW w:w="3307" w:type="dxa"/>
          </w:tcPr>
          <w:p w:rsidR="0074680F" w:rsidRPr="008D0DD6" w:rsidRDefault="004215AA" w:rsidP="004215AA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D0DD6">
              <w:rPr>
                <w:rFonts w:asciiTheme="minorHAnsi" w:hAnsiTheme="minorHAnsi"/>
              </w:rPr>
              <w:t>Children engage with meaningful</w:t>
            </w:r>
            <w:r w:rsidRPr="008D0DD6">
              <w:rPr>
                <w:rFonts w:asciiTheme="minorHAnsi" w:hAnsiTheme="minorHAnsi"/>
              </w:rPr>
              <w:t xml:space="preserve"> sporting and active outdoor</w:t>
            </w:r>
            <w:r w:rsidRPr="008D0DD6">
              <w:rPr>
                <w:rFonts w:asciiTheme="minorHAnsi" w:hAnsiTheme="minorHAnsi"/>
              </w:rPr>
              <w:t xml:space="preserve"> learning opportunities t</w:t>
            </w:r>
            <w:r w:rsidRPr="008D0DD6">
              <w:rPr>
                <w:rFonts w:asciiTheme="minorHAnsi" w:hAnsiTheme="minorHAnsi"/>
              </w:rPr>
              <w:t xml:space="preserve">hat match curriculum intent, </w:t>
            </w:r>
            <w:r w:rsidRPr="008D0DD6">
              <w:rPr>
                <w:rFonts w:asciiTheme="minorHAnsi" w:hAnsiTheme="minorHAnsi"/>
              </w:rPr>
              <w:t>broaden</w:t>
            </w:r>
            <w:r w:rsidRPr="008D0DD6">
              <w:rPr>
                <w:rFonts w:asciiTheme="minorHAnsi" w:hAnsiTheme="minorHAnsi"/>
              </w:rPr>
              <w:t>ing</w:t>
            </w:r>
            <w:r w:rsidRPr="008D0DD6">
              <w:rPr>
                <w:rFonts w:asciiTheme="minorHAnsi" w:hAnsiTheme="minorHAnsi"/>
              </w:rPr>
              <w:t xml:space="preserve"> their active learning experiences.</w:t>
            </w: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677C90" w:rsidRPr="006F6CA9" w:rsidTr="00677C90">
        <w:trPr>
          <w:trHeight w:val="354"/>
        </w:trPr>
        <w:tc>
          <w:tcPr>
            <w:tcW w:w="12243" w:type="dxa"/>
            <w:gridSpan w:val="4"/>
            <w:vMerge w:val="restart"/>
          </w:tcPr>
          <w:p w:rsidR="00677C90" w:rsidRPr="008D0DD6" w:rsidRDefault="008D0DD6" w:rsidP="00677C90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</w:rPr>
            </w:pPr>
            <w:r w:rsidRPr="008D0DD6">
              <w:rPr>
                <w:rFonts w:asciiTheme="minorHAnsi" w:hAnsiTheme="minorHAnsi"/>
                <w:b/>
                <w:sz w:val="24"/>
              </w:rPr>
              <w:t>Ensure that the school grounds safely facilitate PE, sports and outdoor learning opportunities.</w:t>
            </w:r>
          </w:p>
        </w:tc>
        <w:tc>
          <w:tcPr>
            <w:tcW w:w="3134" w:type="dxa"/>
          </w:tcPr>
          <w:p w:rsidR="00677C90" w:rsidRPr="006F6CA9" w:rsidRDefault="00677C90" w:rsidP="00677C90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677C90" w:rsidRPr="006F6CA9" w:rsidTr="00677C90">
        <w:trPr>
          <w:trHeight w:val="339"/>
        </w:trPr>
        <w:tc>
          <w:tcPr>
            <w:tcW w:w="12243" w:type="dxa"/>
            <w:gridSpan w:val="4"/>
            <w:vMerge/>
          </w:tcPr>
          <w:p w:rsidR="00677C90" w:rsidRPr="006F6CA9" w:rsidRDefault="00677C90" w:rsidP="00677C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134" w:type="dxa"/>
          </w:tcPr>
          <w:p w:rsidR="00677C90" w:rsidRPr="006F6CA9" w:rsidRDefault="00677C90" w:rsidP="00677C90">
            <w:pPr>
              <w:pStyle w:val="TableParagraph"/>
              <w:ind w:left="0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677C90" w:rsidRPr="006F6CA9" w:rsidTr="00007A3C">
        <w:trPr>
          <w:trHeight w:val="522"/>
        </w:trPr>
        <w:tc>
          <w:tcPr>
            <w:tcW w:w="3720" w:type="dxa"/>
          </w:tcPr>
          <w:p w:rsidR="00677C90" w:rsidRPr="006F6CA9" w:rsidRDefault="00677C90" w:rsidP="00677C90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677C90" w:rsidRPr="006F6CA9" w:rsidRDefault="00677C90" w:rsidP="00677C90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677C90" w:rsidRPr="006F6CA9" w:rsidRDefault="00677C90" w:rsidP="00677C90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677C90" w:rsidRPr="006F6CA9" w:rsidRDefault="00914724" w:rsidP="00914724">
            <w:pPr>
              <w:pStyle w:val="TableParagraph"/>
              <w:ind w:left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4%</w:t>
            </w:r>
          </w:p>
        </w:tc>
      </w:tr>
      <w:tr w:rsidR="00677C90" w:rsidRPr="006F6CA9" w:rsidTr="00677C90">
        <w:trPr>
          <w:trHeight w:val="1113"/>
        </w:trPr>
        <w:tc>
          <w:tcPr>
            <w:tcW w:w="3720" w:type="dxa"/>
          </w:tcPr>
          <w:p w:rsidR="00677C90" w:rsidRPr="00531BA4" w:rsidRDefault="00677C90" w:rsidP="00677C90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Your school focus should be clear what you want the pupils to know and be able to do and about</w:t>
            </w:r>
            <w:r>
              <w:rPr>
                <w:rFonts w:asciiTheme="minorHAnsi" w:hAnsiTheme="minorHAnsi"/>
                <w:i/>
                <w:color w:val="231F20"/>
                <w:sz w:val="20"/>
              </w:rPr>
              <w:t xml:space="preserve"> </w:t>
            </w: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what they need to learn and to</w:t>
            </w:r>
          </w:p>
          <w:p w:rsidR="00677C90" w:rsidRPr="00531BA4" w:rsidRDefault="00677C90" w:rsidP="00677C90">
            <w:pPr>
              <w:pStyle w:val="TableParagraph"/>
              <w:spacing w:line="276" w:lineRule="exact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consolidate through practice:</w:t>
            </w:r>
          </w:p>
        </w:tc>
        <w:tc>
          <w:tcPr>
            <w:tcW w:w="3600" w:type="dxa"/>
          </w:tcPr>
          <w:p w:rsidR="00677C90" w:rsidRPr="00531BA4" w:rsidRDefault="00677C90" w:rsidP="00677C90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677C90" w:rsidRPr="00531BA4" w:rsidRDefault="00677C90" w:rsidP="00677C90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Funding allocated:</w:t>
            </w:r>
          </w:p>
        </w:tc>
        <w:tc>
          <w:tcPr>
            <w:tcW w:w="3307" w:type="dxa"/>
          </w:tcPr>
          <w:p w:rsidR="00677C90" w:rsidRPr="00531BA4" w:rsidRDefault="00677C90" w:rsidP="00677C90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677C90" w:rsidRPr="00531BA4" w:rsidRDefault="00677C90" w:rsidP="00677C90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531BA4">
              <w:rPr>
                <w:rFonts w:asciiTheme="minorHAnsi" w:hAnsiTheme="minorHAnsi"/>
                <w:i/>
                <w:color w:val="231F20"/>
                <w:sz w:val="20"/>
              </w:rPr>
              <w:t>Sustainability and suggested next steps:</w:t>
            </w:r>
          </w:p>
        </w:tc>
      </w:tr>
      <w:tr w:rsidR="00677C90" w:rsidRPr="006F6CA9" w:rsidTr="00836D55">
        <w:trPr>
          <w:trHeight w:val="1690"/>
        </w:trPr>
        <w:tc>
          <w:tcPr>
            <w:tcW w:w="3720" w:type="dxa"/>
          </w:tcPr>
          <w:p w:rsidR="00677C90" w:rsidRPr="008D0DD6" w:rsidRDefault="008D0DD6" w:rsidP="00677C90">
            <w:pPr>
              <w:pStyle w:val="TableParagraph"/>
              <w:spacing w:before="26" w:line="235" w:lineRule="auto"/>
              <w:rPr>
                <w:rFonts w:asciiTheme="minorHAnsi" w:hAnsiTheme="minorHAnsi"/>
                <w:color w:val="231F20"/>
              </w:rPr>
            </w:pPr>
            <w:r w:rsidRPr="008D0DD6">
              <w:rPr>
                <w:rFonts w:asciiTheme="minorHAnsi" w:hAnsiTheme="minorHAnsi"/>
                <w:color w:val="231F20"/>
              </w:rPr>
              <w:lastRenderedPageBreak/>
              <w:t>Ensure statutory contracts and health and safely guidance is adhered to in ensuring the maintenance of the grounds to safely engage with sports, PE and outdoor learning.</w:t>
            </w:r>
          </w:p>
        </w:tc>
        <w:tc>
          <w:tcPr>
            <w:tcW w:w="3600" w:type="dxa"/>
          </w:tcPr>
          <w:p w:rsidR="00677C90" w:rsidRPr="008D0DD6" w:rsidRDefault="008D0DD6" w:rsidP="008D0DD6">
            <w:pPr>
              <w:pStyle w:val="TableParagraph"/>
              <w:spacing w:before="26" w:line="235" w:lineRule="auto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 xml:space="preserve">Grounds work routinely checked and maintained. Purchase of external contracts such as tree surgeon to maintain grounds and safety. </w:t>
            </w:r>
          </w:p>
        </w:tc>
        <w:tc>
          <w:tcPr>
            <w:tcW w:w="1616" w:type="dxa"/>
          </w:tcPr>
          <w:p w:rsidR="00677C90" w:rsidRPr="00402829" w:rsidRDefault="00677C90" w:rsidP="00677C90">
            <w:pPr>
              <w:pStyle w:val="TableParagraph"/>
              <w:spacing w:before="26" w:line="235" w:lineRule="auto"/>
              <w:rPr>
                <w:rFonts w:asciiTheme="minorHAnsi" w:hAnsiTheme="minorHAnsi"/>
                <w:color w:val="231F20"/>
                <w:sz w:val="20"/>
              </w:rPr>
            </w:pPr>
            <w:r w:rsidRPr="00402829">
              <w:rPr>
                <w:rFonts w:asciiTheme="minorHAnsi" w:hAnsiTheme="minorHAnsi"/>
                <w:color w:val="231F20"/>
                <w:sz w:val="24"/>
              </w:rPr>
              <w:t>£1</w:t>
            </w:r>
            <w:r w:rsidR="00007A3C">
              <w:rPr>
                <w:rFonts w:asciiTheme="minorHAnsi" w:hAnsiTheme="minorHAnsi"/>
                <w:color w:val="231F20"/>
                <w:sz w:val="24"/>
              </w:rPr>
              <w:t>,</w:t>
            </w:r>
            <w:r w:rsidRPr="00402829">
              <w:rPr>
                <w:rFonts w:asciiTheme="minorHAnsi" w:hAnsiTheme="minorHAnsi"/>
                <w:color w:val="231F20"/>
                <w:sz w:val="24"/>
              </w:rPr>
              <w:t>000</w:t>
            </w:r>
          </w:p>
        </w:tc>
        <w:tc>
          <w:tcPr>
            <w:tcW w:w="3307" w:type="dxa"/>
          </w:tcPr>
          <w:p w:rsidR="00677C90" w:rsidRPr="008D0DD6" w:rsidRDefault="008D0DD6" w:rsidP="00677C90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color w:val="231F20"/>
                <w:sz w:val="20"/>
              </w:rPr>
            </w:pPr>
            <w:r w:rsidRPr="00F763E4">
              <w:rPr>
                <w:rFonts w:asciiTheme="minorHAnsi" w:hAnsiTheme="minorHAnsi"/>
                <w:color w:val="231F20"/>
              </w:rPr>
              <w:t xml:space="preserve">Sports, PE and outdoor learning opportunities can </w:t>
            </w:r>
            <w:r w:rsidR="00F763E4" w:rsidRPr="00F763E4">
              <w:rPr>
                <w:rFonts w:asciiTheme="minorHAnsi" w:hAnsiTheme="minorHAnsi"/>
                <w:color w:val="231F20"/>
              </w:rPr>
              <w:t>take place safely.</w:t>
            </w:r>
          </w:p>
        </w:tc>
        <w:tc>
          <w:tcPr>
            <w:tcW w:w="3134" w:type="dxa"/>
          </w:tcPr>
          <w:p w:rsidR="00677C90" w:rsidRPr="00531BA4" w:rsidRDefault="00677C90" w:rsidP="00677C90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color w:val="231F20"/>
                <w:sz w:val="20"/>
              </w:rPr>
            </w:pPr>
          </w:p>
        </w:tc>
      </w:tr>
      <w:tr w:rsidR="0074680F" w:rsidRPr="006F6CA9" w:rsidTr="00836D55">
        <w:trPr>
          <w:trHeight w:val="345"/>
        </w:trPr>
        <w:tc>
          <w:tcPr>
            <w:tcW w:w="12243" w:type="dxa"/>
            <w:gridSpan w:val="4"/>
            <w:vMerge w:val="restart"/>
          </w:tcPr>
          <w:p w:rsidR="0074680F" w:rsidRPr="00F763E4" w:rsidRDefault="00F763E4" w:rsidP="00F763E4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</w:rPr>
            </w:pPr>
            <w:r w:rsidRPr="00F763E4">
              <w:rPr>
                <w:rFonts w:asciiTheme="minorHAnsi" w:hAnsiTheme="minorHAnsi"/>
                <w:b/>
                <w:sz w:val="24"/>
              </w:rPr>
              <w:t>Repair and develop the EYFS/ KS1 outdoor area to enable children are able to safely engage in regular physical activity and play.</w:t>
            </w: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74680F" w:rsidRPr="006F6CA9" w:rsidTr="00836D55">
        <w:trPr>
          <w:trHeight w:val="345"/>
        </w:trPr>
        <w:tc>
          <w:tcPr>
            <w:tcW w:w="12243" w:type="dxa"/>
            <w:gridSpan w:val="4"/>
            <w:vMerge/>
          </w:tcPr>
          <w:p w:rsidR="0074680F" w:rsidRPr="006F6CA9" w:rsidRDefault="0074680F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ind w:left="0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74680F" w:rsidRPr="006F6CA9" w:rsidTr="00007A3C">
        <w:trPr>
          <w:trHeight w:val="522"/>
        </w:trPr>
        <w:tc>
          <w:tcPr>
            <w:tcW w:w="3720" w:type="dxa"/>
          </w:tcPr>
          <w:p w:rsidR="0074680F" w:rsidRPr="006F6CA9" w:rsidRDefault="0074680F" w:rsidP="00836D55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74680F" w:rsidRPr="006F6CA9" w:rsidRDefault="0074680F" w:rsidP="00836D55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74680F" w:rsidRPr="006F6CA9" w:rsidRDefault="0074680F" w:rsidP="00836D55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74680F" w:rsidRPr="006F6CA9" w:rsidRDefault="00914724" w:rsidP="00914724">
            <w:pPr>
              <w:pStyle w:val="TableParagraph"/>
              <w:ind w:left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33%</w:t>
            </w:r>
          </w:p>
        </w:tc>
      </w:tr>
      <w:tr w:rsidR="0074680F" w:rsidRPr="006F6CA9" w:rsidTr="00402160">
        <w:trPr>
          <w:trHeight w:val="913"/>
        </w:trPr>
        <w:tc>
          <w:tcPr>
            <w:tcW w:w="3720" w:type="dxa"/>
          </w:tcPr>
          <w:p w:rsidR="0074680F" w:rsidRPr="002B38EB" w:rsidRDefault="0074680F" w:rsidP="002B38EB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2B38EB">
              <w:rPr>
                <w:rFonts w:asciiTheme="minorHAnsi" w:hAnsiTheme="minorHAnsi"/>
                <w:i/>
                <w:color w:val="231F20"/>
                <w:sz w:val="20"/>
              </w:rPr>
              <w:t>Your school focus should be clear what you want the pupils to know and be able to do and about</w:t>
            </w:r>
            <w:r w:rsidR="002B38EB">
              <w:rPr>
                <w:rFonts w:asciiTheme="minorHAnsi" w:hAnsiTheme="minorHAnsi"/>
                <w:i/>
                <w:color w:val="231F20"/>
                <w:sz w:val="20"/>
              </w:rPr>
              <w:t xml:space="preserve"> </w:t>
            </w:r>
            <w:r w:rsidRPr="002B38EB">
              <w:rPr>
                <w:rFonts w:asciiTheme="minorHAnsi" w:hAnsiTheme="minorHAnsi"/>
                <w:i/>
                <w:color w:val="231F20"/>
                <w:sz w:val="20"/>
              </w:rPr>
              <w:t>what they need to learn and to</w:t>
            </w:r>
          </w:p>
          <w:p w:rsidR="0074680F" w:rsidRPr="002B38EB" w:rsidRDefault="0074680F" w:rsidP="00836D55">
            <w:pPr>
              <w:pStyle w:val="TableParagraph"/>
              <w:spacing w:line="276" w:lineRule="exact"/>
              <w:rPr>
                <w:rFonts w:asciiTheme="minorHAnsi" w:hAnsiTheme="minorHAnsi"/>
                <w:i/>
                <w:sz w:val="20"/>
              </w:rPr>
            </w:pPr>
            <w:r w:rsidRPr="002B38EB">
              <w:rPr>
                <w:rFonts w:asciiTheme="minorHAnsi" w:hAnsiTheme="minorHAnsi"/>
                <w:i/>
                <w:color w:val="231F20"/>
                <w:sz w:val="20"/>
              </w:rPr>
              <w:t>consolidate through practice:</w:t>
            </w:r>
          </w:p>
        </w:tc>
        <w:tc>
          <w:tcPr>
            <w:tcW w:w="3600" w:type="dxa"/>
          </w:tcPr>
          <w:p w:rsidR="0074680F" w:rsidRPr="002B38EB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2B38EB">
              <w:rPr>
                <w:rFonts w:asciiTheme="minorHAnsi" w:hAnsiTheme="minorHAnsi"/>
                <w:i/>
                <w:color w:val="231F20"/>
                <w:sz w:val="20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74680F" w:rsidRPr="002B38EB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2B38EB">
              <w:rPr>
                <w:rFonts w:asciiTheme="minorHAnsi" w:hAnsiTheme="minorHAnsi"/>
                <w:i/>
                <w:color w:val="231F20"/>
                <w:sz w:val="20"/>
              </w:rPr>
              <w:t>Funding allocated:</w:t>
            </w:r>
          </w:p>
        </w:tc>
        <w:tc>
          <w:tcPr>
            <w:tcW w:w="3307" w:type="dxa"/>
          </w:tcPr>
          <w:p w:rsidR="0074680F" w:rsidRPr="002B38EB" w:rsidRDefault="0074680F" w:rsidP="00836D55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i/>
                <w:sz w:val="20"/>
              </w:rPr>
            </w:pPr>
            <w:r w:rsidRPr="002B38EB">
              <w:rPr>
                <w:rFonts w:asciiTheme="minorHAnsi" w:hAnsiTheme="minorHAnsi"/>
                <w:i/>
                <w:color w:val="231F20"/>
                <w:sz w:val="20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74680F" w:rsidRPr="002B38EB" w:rsidRDefault="0074680F" w:rsidP="00836D55">
            <w:pPr>
              <w:pStyle w:val="TableParagraph"/>
              <w:spacing w:before="26" w:line="235" w:lineRule="auto"/>
              <w:rPr>
                <w:rFonts w:asciiTheme="minorHAnsi" w:hAnsiTheme="minorHAnsi"/>
                <w:i/>
                <w:sz w:val="20"/>
              </w:rPr>
            </w:pPr>
            <w:r w:rsidRPr="002B38EB">
              <w:rPr>
                <w:rFonts w:asciiTheme="minorHAnsi" w:hAnsiTheme="minorHAnsi"/>
                <w:i/>
                <w:color w:val="231F20"/>
                <w:sz w:val="20"/>
              </w:rPr>
              <w:t>Sustainability and suggested next steps:</w:t>
            </w:r>
          </w:p>
        </w:tc>
      </w:tr>
      <w:tr w:rsidR="0074680F" w:rsidRPr="006F6CA9" w:rsidTr="00836D55">
        <w:trPr>
          <w:trHeight w:val="1690"/>
        </w:trPr>
        <w:tc>
          <w:tcPr>
            <w:tcW w:w="3720" w:type="dxa"/>
          </w:tcPr>
          <w:p w:rsidR="0074680F" w:rsidRPr="00F763E4" w:rsidRDefault="00F763E4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F763E4">
              <w:rPr>
                <w:rFonts w:asciiTheme="minorHAnsi" w:hAnsiTheme="minorHAnsi"/>
              </w:rPr>
              <w:t>Enable all children in EYFS and Key Stage 1 to be able to engage in regular physical activity in an area that is safe and meets and supports their developmental needs.</w:t>
            </w:r>
          </w:p>
        </w:tc>
        <w:tc>
          <w:tcPr>
            <w:tcW w:w="3600" w:type="dxa"/>
          </w:tcPr>
          <w:p w:rsidR="0074680F" w:rsidRPr="00F763E4" w:rsidRDefault="00F763E4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F763E4">
              <w:rPr>
                <w:rFonts w:asciiTheme="minorHAnsi" w:hAnsiTheme="minorHAnsi"/>
              </w:rPr>
              <w:t xml:space="preserve">Make safe the rotting wood and ensure that the children have direct access to an outdoor space for physical play and exercise. </w:t>
            </w:r>
          </w:p>
        </w:tc>
        <w:tc>
          <w:tcPr>
            <w:tcW w:w="1616" w:type="dxa"/>
          </w:tcPr>
          <w:p w:rsidR="0074680F" w:rsidRPr="00F763E4" w:rsidRDefault="00007A3C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£9,500</w:t>
            </w:r>
          </w:p>
        </w:tc>
        <w:tc>
          <w:tcPr>
            <w:tcW w:w="3307" w:type="dxa"/>
          </w:tcPr>
          <w:p w:rsidR="0074680F" w:rsidRPr="00F763E4" w:rsidRDefault="00F763E4" w:rsidP="00836D55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F763E4">
              <w:rPr>
                <w:rFonts w:asciiTheme="minorHAnsi" w:hAnsiTheme="minorHAnsi"/>
              </w:rPr>
              <w:t>Children safely engage in regular physical exercise and broaden their experiences in outdoor play opportunities.</w:t>
            </w:r>
          </w:p>
        </w:tc>
        <w:tc>
          <w:tcPr>
            <w:tcW w:w="3134" w:type="dxa"/>
          </w:tcPr>
          <w:p w:rsidR="0074680F" w:rsidRPr="006F6CA9" w:rsidRDefault="0074680F" w:rsidP="00836D5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:rsidR="0074680F" w:rsidRDefault="0074680F"/>
    <w:sectPr w:rsidR="0074680F" w:rsidSect="007468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3E8"/>
    <w:multiLevelType w:val="hybridMultilevel"/>
    <w:tmpl w:val="46C42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C5FC1"/>
    <w:multiLevelType w:val="hybridMultilevel"/>
    <w:tmpl w:val="C3B22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62FFB"/>
    <w:multiLevelType w:val="hybridMultilevel"/>
    <w:tmpl w:val="7152F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0F"/>
    <w:rsid w:val="00007A3C"/>
    <w:rsid w:val="00083008"/>
    <w:rsid w:val="000A3639"/>
    <w:rsid w:val="001A60AB"/>
    <w:rsid w:val="001B7760"/>
    <w:rsid w:val="001C5F9A"/>
    <w:rsid w:val="00245EF6"/>
    <w:rsid w:val="0025594E"/>
    <w:rsid w:val="00275C00"/>
    <w:rsid w:val="002B38EB"/>
    <w:rsid w:val="002D4B48"/>
    <w:rsid w:val="002F3CE1"/>
    <w:rsid w:val="0033039E"/>
    <w:rsid w:val="003549B9"/>
    <w:rsid w:val="003B4B08"/>
    <w:rsid w:val="00402160"/>
    <w:rsid w:val="00402829"/>
    <w:rsid w:val="004215AA"/>
    <w:rsid w:val="00422BB3"/>
    <w:rsid w:val="005071A0"/>
    <w:rsid w:val="00531BA4"/>
    <w:rsid w:val="0055606D"/>
    <w:rsid w:val="00651DB8"/>
    <w:rsid w:val="00677C90"/>
    <w:rsid w:val="006C17AD"/>
    <w:rsid w:val="00714A14"/>
    <w:rsid w:val="00743793"/>
    <w:rsid w:val="0074680F"/>
    <w:rsid w:val="00831E2D"/>
    <w:rsid w:val="00867E89"/>
    <w:rsid w:val="008D0DD6"/>
    <w:rsid w:val="00907411"/>
    <w:rsid w:val="009125E3"/>
    <w:rsid w:val="00914724"/>
    <w:rsid w:val="009A56C2"/>
    <w:rsid w:val="009B2A85"/>
    <w:rsid w:val="009E4504"/>
    <w:rsid w:val="00A441BF"/>
    <w:rsid w:val="00A44FA9"/>
    <w:rsid w:val="00AA5A15"/>
    <w:rsid w:val="00B05EE2"/>
    <w:rsid w:val="00C528CD"/>
    <w:rsid w:val="00E623A7"/>
    <w:rsid w:val="00EF36C4"/>
    <w:rsid w:val="00F763E4"/>
    <w:rsid w:val="00FB4B30"/>
    <w:rsid w:val="00FD1F78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523A"/>
  <w15:chartTrackingRefBased/>
  <w15:docId w15:val="{3B5F301D-1F2D-4AA7-8FEF-397C9E6D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68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4680F"/>
    <w:pPr>
      <w:ind w:left="80"/>
    </w:pPr>
  </w:style>
  <w:style w:type="table" w:styleId="TableGrid">
    <w:name w:val="Table Grid"/>
    <w:basedOn w:val="TableNormal"/>
    <w:uiPriority w:val="39"/>
    <w:rsid w:val="0074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11"/>
    <w:rPr>
      <w:rFonts w:ascii="Segoe UI" w:eastAsia="Calibri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19</cp:revision>
  <cp:lastPrinted>2020-12-03T09:44:00Z</cp:lastPrinted>
  <dcterms:created xsi:type="dcterms:W3CDTF">2020-11-25T11:03:00Z</dcterms:created>
  <dcterms:modified xsi:type="dcterms:W3CDTF">2020-12-04T16:31:00Z</dcterms:modified>
</cp:coreProperties>
</file>