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F1" w:rsidRDefault="004263F1">
      <w:r>
        <w:t xml:space="preserve">As a school we follow </w:t>
      </w:r>
      <w:proofErr w:type="spellStart"/>
      <w:r>
        <w:t>whiterose</w:t>
      </w:r>
      <w:proofErr w:type="spellEnd"/>
      <w:r>
        <w:t xml:space="preserve"> </w:t>
      </w:r>
      <w:proofErr w:type="spellStart"/>
      <w:r>
        <w:t>math</w:t>
      </w:r>
      <w:proofErr w:type="gramStart"/>
      <w:r>
        <w:t>,s</w:t>
      </w:r>
      <w:proofErr w:type="spellEnd"/>
      <w:proofErr w:type="gramEnd"/>
      <w:r>
        <w:t xml:space="preserve"> they have released some home learning packs that are very useful as they have a video to go with each maths topic. They also have some sheets to print if you wish to along with the answers. Follow the link and click on the appropriate year group.</w:t>
      </w:r>
      <w:bookmarkStart w:id="0" w:name="_GoBack"/>
      <w:bookmarkEnd w:id="0"/>
    </w:p>
    <w:p w:rsidR="004263F1" w:rsidRDefault="004263F1">
      <w:hyperlink r:id="rId4" w:history="1">
        <w:r w:rsidRPr="004263F1">
          <w:rPr>
            <w:rStyle w:val="Hyperlink"/>
          </w:rPr>
          <w:t>https://whiterosemaths.com/homelearning</w:t>
        </w:r>
      </w:hyperlink>
    </w:p>
    <w:sectPr w:rsidR="0042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F1"/>
    <w:rsid w:val="004263F1"/>
    <w:rsid w:val="00AE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85DB"/>
  <w15:chartTrackingRefBased/>
  <w15:docId w15:val="{CDC7343F-AB9D-4F3D-9688-2685FDCA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fbclid=IwAR0pBmErFH4EVlnH0wUMG_7zQObD7ywCRzcyzyL9Brh7R9PmMpf3UHKq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5868028D</Template>
  <TotalTime>6</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Bonney</dc:creator>
  <cp:keywords/>
  <dc:description/>
  <cp:lastModifiedBy>Amanda Bonney</cp:lastModifiedBy>
  <cp:revision>1</cp:revision>
  <dcterms:created xsi:type="dcterms:W3CDTF">2020-03-19T13:45:00Z</dcterms:created>
  <dcterms:modified xsi:type="dcterms:W3CDTF">2020-03-19T13:51:00Z</dcterms:modified>
</cp:coreProperties>
</file>